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749C5" w14:textId="473E402F" w:rsidR="00BB5BAF" w:rsidRDefault="009D276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8C23754" wp14:editId="0ACBCB2D">
                <wp:simplePos x="0" y="0"/>
                <wp:positionH relativeFrom="page">
                  <wp:posOffset>6948805</wp:posOffset>
                </wp:positionH>
                <wp:positionV relativeFrom="page">
                  <wp:posOffset>9929495</wp:posOffset>
                </wp:positionV>
                <wp:extent cx="71120" cy="139700"/>
                <wp:effectExtent l="0" t="0" r="0" b="0"/>
                <wp:wrapNone/>
                <wp:docPr id="88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41EE2" w14:textId="77777777" w:rsidR="001070D9" w:rsidRDefault="001070D9">
                            <w:pPr>
                              <w:spacing w:line="220" w:lineRule="exact"/>
                            </w:pPr>
                            <w:r>
                              <w:rPr>
                                <w:w w:val="9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23754"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position:absolute;margin-left:547.15pt;margin-top:781.85pt;width:5.6pt;height:1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" filled="f" stroked="f">
                <v:textbox inset="0,0,0,0">
                  <w:txbxContent>
                    <w:p w14:paraId="4FA41EE2" w14:textId="77777777" w:rsidR="001070D9" w:rsidRDefault="001070D9">
                      <w:pPr>
                        <w:spacing w:line="220" w:lineRule="exact"/>
                      </w:pPr>
                      <w:r>
                        <w:rPr>
                          <w:w w:val="99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70D9">
        <w:rPr>
          <w:noProof/>
        </w:rPr>
        <w:drawing>
          <wp:anchor distT="0" distB="0" distL="0" distR="0" simplePos="0" relativeHeight="251657728" behindDoc="1" locked="0" layoutInCell="1" allowOverlap="1" wp14:anchorId="4DD19444" wp14:editId="7C31CD31">
            <wp:simplePos x="0" y="0"/>
            <wp:positionH relativeFrom="page">
              <wp:posOffset>0</wp:posOffset>
            </wp:positionH>
            <wp:positionV relativeFrom="page">
              <wp:posOffset>1130808</wp:posOffset>
            </wp:positionV>
            <wp:extent cx="7556754" cy="956080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54" cy="956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5F02B" w14:textId="77777777" w:rsidR="00BB5BAF" w:rsidRDefault="00BB5BAF">
      <w:pPr>
        <w:pStyle w:val="BodyText"/>
        <w:rPr>
          <w:rFonts w:ascii="Times New Roman"/>
          <w:sz w:val="20"/>
        </w:rPr>
      </w:pPr>
    </w:p>
    <w:p w14:paraId="2FEB8726" w14:textId="77777777" w:rsidR="00BB5BAF" w:rsidRDefault="00BB5BAF">
      <w:pPr>
        <w:pStyle w:val="BodyText"/>
        <w:rPr>
          <w:rFonts w:ascii="Times New Roman"/>
          <w:sz w:val="20"/>
        </w:rPr>
      </w:pPr>
    </w:p>
    <w:p w14:paraId="79AC9B5C" w14:textId="77777777" w:rsidR="00BB5BAF" w:rsidRDefault="00BB5BAF">
      <w:pPr>
        <w:pStyle w:val="BodyText"/>
        <w:rPr>
          <w:rFonts w:ascii="Times New Roman"/>
          <w:sz w:val="20"/>
        </w:rPr>
      </w:pPr>
    </w:p>
    <w:p w14:paraId="6DD12177" w14:textId="77777777" w:rsidR="00BB5BAF" w:rsidRDefault="00BB5BAF">
      <w:pPr>
        <w:pStyle w:val="BodyText"/>
        <w:rPr>
          <w:rFonts w:ascii="Times New Roman"/>
          <w:sz w:val="20"/>
        </w:rPr>
      </w:pPr>
    </w:p>
    <w:p w14:paraId="0AFDB49D" w14:textId="77777777" w:rsidR="00BB5BAF" w:rsidRDefault="00BB5BAF">
      <w:pPr>
        <w:pStyle w:val="BodyText"/>
        <w:rPr>
          <w:rFonts w:ascii="Times New Roman"/>
          <w:sz w:val="20"/>
        </w:rPr>
      </w:pPr>
    </w:p>
    <w:p w14:paraId="4206B18B" w14:textId="77777777" w:rsidR="00BB5BAF" w:rsidRDefault="00BB5BAF">
      <w:pPr>
        <w:pStyle w:val="BodyText"/>
        <w:rPr>
          <w:rFonts w:ascii="Times New Roman"/>
          <w:sz w:val="20"/>
        </w:rPr>
      </w:pPr>
    </w:p>
    <w:p w14:paraId="15D5F86A" w14:textId="77777777" w:rsidR="00BB5BAF" w:rsidRDefault="00BB5BAF">
      <w:pPr>
        <w:pStyle w:val="BodyText"/>
        <w:rPr>
          <w:rFonts w:ascii="Times New Roman"/>
          <w:sz w:val="20"/>
        </w:rPr>
      </w:pPr>
    </w:p>
    <w:p w14:paraId="4CA7C8F5" w14:textId="77777777" w:rsidR="00BB5BAF" w:rsidRDefault="00BB5BAF">
      <w:pPr>
        <w:pStyle w:val="BodyText"/>
        <w:rPr>
          <w:rFonts w:ascii="Times New Roman"/>
          <w:sz w:val="20"/>
        </w:rPr>
      </w:pPr>
    </w:p>
    <w:p w14:paraId="5BD53FA9" w14:textId="77777777" w:rsidR="00BB5BAF" w:rsidRDefault="00BB5BAF">
      <w:pPr>
        <w:pStyle w:val="BodyText"/>
        <w:rPr>
          <w:rFonts w:ascii="Times New Roman"/>
          <w:sz w:val="20"/>
        </w:rPr>
      </w:pPr>
    </w:p>
    <w:p w14:paraId="1EF81C60" w14:textId="77777777" w:rsidR="00BB5BAF" w:rsidRDefault="00BB5BAF">
      <w:pPr>
        <w:pStyle w:val="BodyText"/>
        <w:rPr>
          <w:rFonts w:ascii="Times New Roman"/>
          <w:sz w:val="20"/>
        </w:rPr>
      </w:pPr>
    </w:p>
    <w:p w14:paraId="2F654A85" w14:textId="77777777" w:rsidR="00BB5BAF" w:rsidRDefault="00BB5BAF">
      <w:pPr>
        <w:pStyle w:val="BodyText"/>
        <w:rPr>
          <w:rFonts w:ascii="Times New Roman"/>
          <w:sz w:val="20"/>
        </w:rPr>
      </w:pPr>
    </w:p>
    <w:p w14:paraId="5BE89A45" w14:textId="77777777" w:rsidR="00BB5BAF" w:rsidRDefault="00BB5BAF">
      <w:pPr>
        <w:pStyle w:val="BodyText"/>
        <w:rPr>
          <w:rFonts w:ascii="Times New Roman"/>
          <w:sz w:val="20"/>
        </w:rPr>
      </w:pPr>
    </w:p>
    <w:p w14:paraId="05732DA0" w14:textId="77777777" w:rsidR="00BB5BAF" w:rsidRDefault="00BB5BAF">
      <w:pPr>
        <w:pStyle w:val="BodyText"/>
        <w:rPr>
          <w:rFonts w:ascii="Times New Roman"/>
          <w:sz w:val="20"/>
        </w:rPr>
      </w:pPr>
    </w:p>
    <w:p w14:paraId="2EA9FD76" w14:textId="77777777" w:rsidR="00BB5BAF" w:rsidRDefault="00BB5BAF">
      <w:pPr>
        <w:pStyle w:val="BodyText"/>
        <w:rPr>
          <w:rFonts w:ascii="Times New Roman"/>
          <w:sz w:val="20"/>
        </w:rPr>
      </w:pPr>
    </w:p>
    <w:p w14:paraId="4A6D6365" w14:textId="77777777" w:rsidR="00BB5BAF" w:rsidRDefault="00BB5BAF">
      <w:pPr>
        <w:pStyle w:val="BodyText"/>
        <w:rPr>
          <w:rFonts w:ascii="Times New Roman"/>
          <w:sz w:val="20"/>
        </w:rPr>
      </w:pPr>
    </w:p>
    <w:p w14:paraId="618AF720" w14:textId="77777777" w:rsidR="00BB5BAF" w:rsidRDefault="00BB5BAF">
      <w:pPr>
        <w:pStyle w:val="BodyText"/>
        <w:spacing w:before="10"/>
        <w:rPr>
          <w:rFonts w:ascii="Times New Roman"/>
          <w:sz w:val="21"/>
        </w:rPr>
      </w:pPr>
    </w:p>
    <w:p w14:paraId="2B3773DF" w14:textId="77777777" w:rsidR="00BB5BAF" w:rsidRDefault="001070D9">
      <w:pPr>
        <w:pStyle w:val="Title"/>
        <w:spacing w:line="276" w:lineRule="auto"/>
      </w:pPr>
      <w:r>
        <w:rPr>
          <w:color w:val="005EB8"/>
        </w:rPr>
        <w:t>Diversity &amp; Inclusion Annual</w:t>
      </w:r>
      <w:r>
        <w:rPr>
          <w:color w:val="005EB8"/>
          <w:spacing w:val="-198"/>
        </w:rPr>
        <w:t xml:space="preserve"> </w:t>
      </w:r>
      <w:r>
        <w:rPr>
          <w:color w:val="005EB8"/>
        </w:rPr>
        <w:t>Report</w:t>
      </w:r>
      <w:r>
        <w:rPr>
          <w:color w:val="005EB8"/>
          <w:spacing w:val="-2"/>
        </w:rPr>
        <w:t xml:space="preserve"> </w:t>
      </w:r>
      <w:r>
        <w:rPr>
          <w:color w:val="005EB8"/>
        </w:rPr>
        <w:t>2021</w:t>
      </w:r>
    </w:p>
    <w:p w14:paraId="09650569" w14:textId="77777777" w:rsidR="00BB5BAF" w:rsidRDefault="00BB5BAF">
      <w:pPr>
        <w:pStyle w:val="BodyText"/>
        <w:rPr>
          <w:rFonts w:ascii="Arial"/>
          <w:b/>
          <w:sz w:val="20"/>
        </w:rPr>
      </w:pPr>
    </w:p>
    <w:p w14:paraId="038D46FE" w14:textId="77777777" w:rsidR="00BB5BAF" w:rsidRDefault="00BB5BAF">
      <w:pPr>
        <w:pStyle w:val="BodyText"/>
        <w:rPr>
          <w:rFonts w:ascii="Arial"/>
          <w:b/>
          <w:sz w:val="20"/>
        </w:rPr>
      </w:pPr>
    </w:p>
    <w:p w14:paraId="5DE93A70" w14:textId="77777777" w:rsidR="00BB5BAF" w:rsidRDefault="00BB5BAF">
      <w:pPr>
        <w:pStyle w:val="BodyText"/>
        <w:rPr>
          <w:rFonts w:ascii="Arial"/>
          <w:b/>
          <w:sz w:val="20"/>
        </w:rPr>
      </w:pPr>
    </w:p>
    <w:p w14:paraId="5773D56B" w14:textId="77777777" w:rsidR="00BB5BAF" w:rsidRDefault="00BB5BAF">
      <w:pPr>
        <w:pStyle w:val="BodyText"/>
        <w:rPr>
          <w:rFonts w:ascii="Arial"/>
          <w:b/>
          <w:sz w:val="20"/>
        </w:rPr>
      </w:pPr>
    </w:p>
    <w:p w14:paraId="11CF57F2" w14:textId="77777777" w:rsidR="00BB5BAF" w:rsidRDefault="00BB5BAF">
      <w:pPr>
        <w:pStyle w:val="BodyText"/>
        <w:rPr>
          <w:rFonts w:ascii="Arial"/>
          <w:b/>
          <w:sz w:val="20"/>
        </w:rPr>
      </w:pPr>
    </w:p>
    <w:p w14:paraId="5A6D8BDF" w14:textId="77777777" w:rsidR="00BB5BAF" w:rsidRDefault="00BB5BAF">
      <w:pPr>
        <w:pStyle w:val="BodyText"/>
        <w:rPr>
          <w:rFonts w:ascii="Arial"/>
          <w:b/>
          <w:sz w:val="20"/>
        </w:rPr>
      </w:pPr>
    </w:p>
    <w:p w14:paraId="379BC341" w14:textId="77777777" w:rsidR="00BB5BAF" w:rsidRDefault="00BB5BAF">
      <w:pPr>
        <w:pStyle w:val="BodyText"/>
        <w:rPr>
          <w:rFonts w:ascii="Arial"/>
          <w:b/>
          <w:sz w:val="20"/>
        </w:rPr>
      </w:pPr>
    </w:p>
    <w:p w14:paraId="6D9E54E6" w14:textId="77777777" w:rsidR="00BB5BAF" w:rsidRDefault="00BB5BAF">
      <w:pPr>
        <w:pStyle w:val="BodyText"/>
        <w:rPr>
          <w:rFonts w:ascii="Arial"/>
          <w:b/>
          <w:sz w:val="20"/>
        </w:rPr>
      </w:pPr>
    </w:p>
    <w:p w14:paraId="6E2BF5E9" w14:textId="77777777" w:rsidR="00BB5BAF" w:rsidRDefault="00BB5BAF">
      <w:pPr>
        <w:pStyle w:val="BodyText"/>
        <w:rPr>
          <w:rFonts w:ascii="Arial"/>
          <w:b/>
          <w:sz w:val="20"/>
        </w:rPr>
      </w:pPr>
    </w:p>
    <w:p w14:paraId="2785DD50" w14:textId="77777777" w:rsidR="00BB5BAF" w:rsidRDefault="00BB5BAF">
      <w:pPr>
        <w:pStyle w:val="BodyText"/>
        <w:rPr>
          <w:rFonts w:ascii="Arial"/>
          <w:b/>
          <w:sz w:val="20"/>
        </w:rPr>
      </w:pPr>
    </w:p>
    <w:p w14:paraId="55880EAB" w14:textId="77777777" w:rsidR="00BB5BAF" w:rsidRDefault="00BB5BAF">
      <w:pPr>
        <w:pStyle w:val="BodyText"/>
        <w:spacing w:before="8"/>
        <w:rPr>
          <w:rFonts w:ascii="Arial"/>
          <w:b/>
          <w:sz w:val="19"/>
        </w:rPr>
      </w:pPr>
    </w:p>
    <w:p w14:paraId="5FA79055" w14:textId="77777777" w:rsidR="00BB5BAF" w:rsidRDefault="001070D9">
      <w:pPr>
        <w:ind w:left="5287" w:right="115"/>
        <w:jc w:val="center"/>
        <w:rPr>
          <w:b/>
        </w:rPr>
      </w:pPr>
      <w:r>
        <w:rPr>
          <w:b/>
          <w:color w:val="FFFFFF"/>
        </w:rPr>
        <w:t>Authors:</w:t>
      </w:r>
    </w:p>
    <w:p w14:paraId="3A590165" w14:textId="77777777" w:rsidR="00BB5BAF" w:rsidRDefault="00BB5BAF">
      <w:pPr>
        <w:pStyle w:val="BodyText"/>
        <w:spacing w:before="8"/>
        <w:rPr>
          <w:b/>
          <w:sz w:val="19"/>
        </w:rPr>
      </w:pPr>
    </w:p>
    <w:p w14:paraId="0397447B" w14:textId="77777777" w:rsidR="00BB5BAF" w:rsidRDefault="001070D9">
      <w:pPr>
        <w:spacing w:line="276" w:lineRule="auto"/>
        <w:ind w:left="5289" w:right="115"/>
        <w:jc w:val="center"/>
        <w:rPr>
          <w:b/>
        </w:rPr>
      </w:pPr>
      <w:r>
        <w:rPr>
          <w:b/>
          <w:color w:val="FFFFFF"/>
        </w:rPr>
        <w:t>Pamela Permalloo‐Bass – Associate Director Diversity &amp;</w:t>
      </w:r>
      <w:r>
        <w:rPr>
          <w:b/>
          <w:color w:val="FFFFFF"/>
          <w:spacing w:val="-47"/>
        </w:rPr>
        <w:t xml:space="preserve"> </w:t>
      </w:r>
      <w:r>
        <w:rPr>
          <w:b/>
          <w:color w:val="FFFFFF"/>
        </w:rPr>
        <w:t>Inclusion</w:t>
      </w:r>
    </w:p>
    <w:p w14:paraId="5D2ACC6B" w14:textId="77777777" w:rsidR="00BB5BAF" w:rsidRDefault="00BB5BAF">
      <w:pPr>
        <w:pStyle w:val="BodyText"/>
        <w:spacing w:before="4"/>
        <w:rPr>
          <w:b/>
          <w:sz w:val="16"/>
        </w:rPr>
      </w:pPr>
    </w:p>
    <w:p w14:paraId="4DF10561" w14:textId="77777777" w:rsidR="00BB5BAF" w:rsidRDefault="001070D9">
      <w:pPr>
        <w:ind w:left="5285" w:right="115"/>
        <w:jc w:val="center"/>
        <w:rPr>
          <w:b/>
        </w:rPr>
      </w:pPr>
      <w:r>
        <w:rPr>
          <w:b/>
          <w:color w:val="FFFFFF"/>
        </w:rPr>
        <w:t>Kate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Sonpal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‐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Head</w:t>
      </w:r>
      <w:r>
        <w:rPr>
          <w:b/>
          <w:color w:val="FFFFFF"/>
          <w:spacing w:val="-3"/>
        </w:rPr>
        <w:t xml:space="preserve"> </w:t>
      </w:r>
      <w:r>
        <w:rPr>
          <w:b/>
          <w:color w:val="FFFFFF"/>
        </w:rPr>
        <w:t>of</w:t>
      </w:r>
      <w:r>
        <w:rPr>
          <w:b/>
          <w:color w:val="FFFFFF"/>
          <w:spacing w:val="-2"/>
        </w:rPr>
        <w:t xml:space="preserve"> </w:t>
      </w:r>
      <w:r>
        <w:rPr>
          <w:b/>
          <w:color w:val="FFFFFF"/>
        </w:rPr>
        <w:t>Diversity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&amp;</w:t>
      </w:r>
      <w:r>
        <w:rPr>
          <w:b/>
          <w:color w:val="FFFFFF"/>
          <w:spacing w:val="-2"/>
        </w:rPr>
        <w:t xml:space="preserve"> </w:t>
      </w:r>
      <w:r>
        <w:rPr>
          <w:b/>
          <w:color w:val="FFFFFF"/>
        </w:rPr>
        <w:t>Inclusion</w:t>
      </w:r>
    </w:p>
    <w:p w14:paraId="32683248" w14:textId="77777777" w:rsidR="00BB5BAF" w:rsidRDefault="00BB5BAF">
      <w:pPr>
        <w:jc w:val="center"/>
        <w:sectPr w:rsidR="00BB5BAF">
          <w:headerReference w:type="default" r:id="rId8"/>
          <w:type w:val="continuous"/>
          <w:pgSz w:w="11910" w:h="16840"/>
          <w:pgMar w:top="1660" w:right="680" w:bottom="280" w:left="740" w:header="754" w:footer="0" w:gutter="0"/>
          <w:pgNumType w:start="1"/>
          <w:cols w:space="720"/>
        </w:sectPr>
      </w:pPr>
    </w:p>
    <w:p w14:paraId="625DB80A" w14:textId="77777777" w:rsidR="00BB5BAF" w:rsidRDefault="001070D9">
      <w:pPr>
        <w:pStyle w:val="Heading1"/>
      </w:pPr>
      <w:r>
        <w:rPr>
          <w:color w:val="AE2572"/>
        </w:rPr>
        <w:lastRenderedPageBreak/>
        <w:t>Driving</w:t>
      </w:r>
      <w:r>
        <w:rPr>
          <w:color w:val="AE2572"/>
          <w:spacing w:val="-2"/>
        </w:rPr>
        <w:t xml:space="preserve"> </w:t>
      </w:r>
      <w:r>
        <w:rPr>
          <w:color w:val="AE2572"/>
        </w:rPr>
        <w:t>Diversity</w:t>
      </w:r>
      <w:r>
        <w:rPr>
          <w:color w:val="AE2572"/>
          <w:spacing w:val="-2"/>
        </w:rPr>
        <w:t xml:space="preserve"> </w:t>
      </w:r>
      <w:r>
        <w:rPr>
          <w:color w:val="AE2572"/>
        </w:rPr>
        <w:t>&amp;</w:t>
      </w:r>
      <w:r>
        <w:rPr>
          <w:color w:val="AE2572"/>
          <w:spacing w:val="-1"/>
        </w:rPr>
        <w:t xml:space="preserve"> </w:t>
      </w:r>
      <w:r>
        <w:rPr>
          <w:color w:val="AE2572"/>
        </w:rPr>
        <w:t>Inclusion</w:t>
      </w:r>
      <w:r>
        <w:rPr>
          <w:color w:val="AE2572"/>
          <w:spacing w:val="-1"/>
        </w:rPr>
        <w:t xml:space="preserve"> </w:t>
      </w:r>
      <w:r>
        <w:rPr>
          <w:color w:val="AE2572"/>
        </w:rPr>
        <w:t>at</w:t>
      </w:r>
      <w:r>
        <w:rPr>
          <w:color w:val="AE2572"/>
          <w:spacing w:val="-1"/>
        </w:rPr>
        <w:t xml:space="preserve"> </w:t>
      </w:r>
      <w:r>
        <w:rPr>
          <w:color w:val="AE2572"/>
        </w:rPr>
        <w:t>Solent</w:t>
      </w:r>
      <w:r>
        <w:rPr>
          <w:color w:val="AE2572"/>
          <w:spacing w:val="-1"/>
        </w:rPr>
        <w:t xml:space="preserve"> </w:t>
      </w:r>
      <w:r>
        <w:rPr>
          <w:color w:val="AE2572"/>
        </w:rPr>
        <w:t>NHS</w:t>
      </w:r>
    </w:p>
    <w:p w14:paraId="406A4734" w14:textId="77777777" w:rsidR="00BB5BAF" w:rsidRDefault="00BB5BAF">
      <w:pPr>
        <w:pStyle w:val="BodyText"/>
        <w:spacing w:before="3"/>
        <w:rPr>
          <w:b/>
          <w:sz w:val="48"/>
        </w:rPr>
      </w:pPr>
    </w:p>
    <w:p w14:paraId="483A5B20" w14:textId="77777777" w:rsidR="00BB5BAF" w:rsidRDefault="001070D9">
      <w:pPr>
        <w:pStyle w:val="ListParagraph"/>
        <w:numPr>
          <w:ilvl w:val="1"/>
          <w:numId w:val="8"/>
        </w:numPr>
        <w:tabs>
          <w:tab w:val="left" w:pos="443"/>
        </w:tabs>
        <w:ind w:hanging="333"/>
        <w:rPr>
          <w:b/>
        </w:rPr>
      </w:pPr>
      <w:r>
        <w:rPr>
          <w:b/>
        </w:rPr>
        <w:t>Introduction</w:t>
      </w:r>
    </w:p>
    <w:p w14:paraId="01C6AE2D" w14:textId="77777777" w:rsidR="00BB5BAF" w:rsidRDefault="00BB5BAF">
      <w:pPr>
        <w:pStyle w:val="BodyText"/>
        <w:spacing w:before="7"/>
        <w:rPr>
          <w:b/>
          <w:sz w:val="19"/>
        </w:rPr>
      </w:pPr>
    </w:p>
    <w:p w14:paraId="3E1495C4" w14:textId="77777777" w:rsidR="00BB5BAF" w:rsidRDefault="001070D9">
      <w:pPr>
        <w:pStyle w:val="BodyText"/>
        <w:ind w:left="110"/>
      </w:pPr>
      <w:r>
        <w:t>This</w:t>
      </w:r>
      <w:r>
        <w:rPr>
          <w:spacing w:val="-5"/>
        </w:rPr>
        <w:t xml:space="preserve"> </w:t>
      </w:r>
      <w:r>
        <w:t>paper</w:t>
      </w:r>
      <w:r>
        <w:rPr>
          <w:spacing w:val="-4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Diversity</w:t>
      </w:r>
      <w:r>
        <w:rPr>
          <w:spacing w:val="-4"/>
        </w:rPr>
        <w:t xml:space="preserve"> </w:t>
      </w:r>
      <w:r>
        <w:t>&amp; Inclusion</w:t>
      </w:r>
      <w:r>
        <w:rPr>
          <w:spacing w:val="-4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Board.</w:t>
      </w:r>
    </w:p>
    <w:p w14:paraId="36C25A7F" w14:textId="77777777" w:rsidR="00BB5BAF" w:rsidRDefault="00BB5BAF">
      <w:pPr>
        <w:pStyle w:val="BodyText"/>
        <w:spacing w:before="2"/>
        <w:rPr>
          <w:sz w:val="31"/>
        </w:rPr>
      </w:pPr>
    </w:p>
    <w:p w14:paraId="59167FE5" w14:textId="77777777" w:rsidR="00BB5BAF" w:rsidRDefault="001070D9">
      <w:pPr>
        <w:pStyle w:val="BodyText"/>
        <w:spacing w:line="276" w:lineRule="auto"/>
        <w:ind w:left="110" w:right="712"/>
      </w:pPr>
      <w:r>
        <w:t>The Trust has a statutory obligation under the Equality Act 2010 to publish a range of monitoring</w:t>
      </w:r>
      <w:r>
        <w:rPr>
          <w:spacing w:val="1"/>
        </w:rPr>
        <w:t xml:space="preserve"> </w:t>
      </w:r>
      <w:r>
        <w:t>information relating to patients and staff. This report is one of the ways in which the Trust fulfils its</w:t>
      </w:r>
      <w:r>
        <w:rPr>
          <w:spacing w:val="-52"/>
        </w:rPr>
        <w:t xml:space="preserve"> </w:t>
      </w:r>
      <w:r>
        <w:t>obligations.</w:t>
      </w:r>
    </w:p>
    <w:p w14:paraId="4F355227" w14:textId="77777777" w:rsidR="00BB5BAF" w:rsidRDefault="00BB5BAF">
      <w:pPr>
        <w:pStyle w:val="BodyText"/>
        <w:spacing w:before="7"/>
        <w:rPr>
          <w:sz w:val="27"/>
        </w:rPr>
      </w:pPr>
    </w:p>
    <w:p w14:paraId="4B9D7377" w14:textId="77777777" w:rsidR="00BB5BAF" w:rsidRDefault="001070D9">
      <w:pPr>
        <w:pStyle w:val="BodyText"/>
        <w:spacing w:before="1" w:line="276" w:lineRule="auto"/>
        <w:ind w:left="110" w:right="198"/>
      </w:pPr>
      <w:r>
        <w:t>This report provides the board with an update and progress report in relation to the EDS2 (Equality</w:t>
      </w:r>
      <w:r>
        <w:rPr>
          <w:spacing w:val="1"/>
        </w:rPr>
        <w:t xml:space="preserve"> </w:t>
      </w:r>
      <w:r>
        <w:t>Delivery System2, NHSE workforce standards, Gender Pay Gap and contributes to meeting our PSED</w:t>
      </w:r>
      <w:r>
        <w:rPr>
          <w:spacing w:val="1"/>
        </w:rPr>
        <w:t xml:space="preserve"> </w:t>
      </w:r>
      <w:r>
        <w:t>[Public Sector Equality Duties]). By publishing our annual data on the Trusts main functions in relation to</w:t>
      </w:r>
      <w:r>
        <w:rPr>
          <w:spacing w:val="-52"/>
        </w:rPr>
        <w:t xml:space="preserve"> </w:t>
      </w:r>
      <w:r>
        <w:t>Diversity &amp; Inclusion we are adhering to our Public Sector Equality Duties (PSED) obligations and our</w:t>
      </w:r>
      <w:r>
        <w:rPr>
          <w:spacing w:val="1"/>
        </w:rPr>
        <w:t xml:space="preserve"> </w:t>
      </w:r>
      <w:r>
        <w:t>moral</w:t>
      </w:r>
      <w:r>
        <w:rPr>
          <w:spacing w:val="-1"/>
        </w:rPr>
        <w:t xml:space="preserve"> </w:t>
      </w:r>
      <w:r>
        <w:t>responsibility as a health</w:t>
      </w:r>
      <w:r>
        <w:rPr>
          <w:spacing w:val="-1"/>
        </w:rPr>
        <w:t xml:space="preserve"> </w:t>
      </w:r>
      <w:r>
        <w:t>care provider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employer.</w:t>
      </w:r>
    </w:p>
    <w:p w14:paraId="72637924" w14:textId="77777777" w:rsidR="00BB5BAF" w:rsidRDefault="00BB5BAF">
      <w:pPr>
        <w:pStyle w:val="BodyText"/>
        <w:spacing w:before="12"/>
        <w:rPr>
          <w:sz w:val="23"/>
        </w:rPr>
      </w:pPr>
    </w:p>
    <w:p w14:paraId="6D2B3CE8" w14:textId="77777777" w:rsidR="00BB5BAF" w:rsidRDefault="001070D9">
      <w:pPr>
        <w:pStyle w:val="Heading2"/>
        <w:numPr>
          <w:ilvl w:val="1"/>
          <w:numId w:val="8"/>
        </w:numPr>
        <w:tabs>
          <w:tab w:val="left" w:pos="473"/>
        </w:tabs>
        <w:ind w:left="472" w:hanging="363"/>
      </w:pPr>
      <w:r>
        <w:t>D&amp;I</w:t>
      </w:r>
      <w:r>
        <w:rPr>
          <w:spacing w:val="-2"/>
        </w:rPr>
        <w:t xml:space="preserve"> </w:t>
      </w:r>
      <w:r>
        <w:t>Strategy</w:t>
      </w:r>
    </w:p>
    <w:p w14:paraId="2ECC809A" w14:textId="77777777" w:rsidR="00BB5BAF" w:rsidRDefault="00BB5BAF">
      <w:pPr>
        <w:pStyle w:val="BodyText"/>
        <w:rPr>
          <w:b/>
          <w:sz w:val="20"/>
        </w:rPr>
      </w:pPr>
    </w:p>
    <w:p w14:paraId="766E5235" w14:textId="77777777" w:rsidR="00BB5BAF" w:rsidRDefault="001070D9">
      <w:pPr>
        <w:pStyle w:val="BodyText"/>
        <w:spacing w:line="276" w:lineRule="auto"/>
        <w:ind w:left="110" w:right="177"/>
      </w:pPr>
      <w:r>
        <w:t>We have created a Strategy which will drive us forward in our commitment to an inclusive culture across</w:t>
      </w:r>
      <w:r>
        <w:rPr>
          <w:spacing w:val="-52"/>
        </w:rPr>
        <w:t xml:space="preserve"> </w:t>
      </w:r>
      <w:r>
        <w:t xml:space="preserve">the </w:t>
      </w:r>
      <w:proofErr w:type="spellStart"/>
      <w:r>
        <w:t>organisation</w:t>
      </w:r>
      <w:proofErr w:type="spellEnd"/>
      <w:r>
        <w:t xml:space="preserve"> to ensure that all members of our staff, patients, </w:t>
      </w:r>
      <w:proofErr w:type="spellStart"/>
      <w:r>
        <w:t>carers</w:t>
      </w:r>
      <w:proofErr w:type="spellEnd"/>
      <w:r>
        <w:t>, volunteers, and visitors feel</w:t>
      </w:r>
      <w:r>
        <w:rPr>
          <w:spacing w:val="1"/>
        </w:rPr>
        <w:t xml:space="preserve"> </w:t>
      </w:r>
      <w:r>
        <w:t>valued</w:t>
      </w:r>
      <w:r>
        <w:rPr>
          <w:spacing w:val="-1"/>
        </w:rPr>
        <w:t xml:space="preserve"> </w:t>
      </w:r>
      <w:r>
        <w:t>when they connect with our</w:t>
      </w:r>
      <w:r>
        <w:rPr>
          <w:spacing w:val="-1"/>
        </w:rPr>
        <w:t xml:space="preserve"> </w:t>
      </w:r>
      <w:r>
        <w:t>services.</w:t>
      </w:r>
    </w:p>
    <w:p w14:paraId="0154B94A" w14:textId="77777777" w:rsidR="00BB5BAF" w:rsidRDefault="00BB5BAF">
      <w:pPr>
        <w:pStyle w:val="BodyText"/>
        <w:spacing w:before="8"/>
        <w:rPr>
          <w:sz w:val="27"/>
        </w:rPr>
      </w:pPr>
    </w:p>
    <w:p w14:paraId="2A54ED14" w14:textId="77777777" w:rsidR="00BB5BAF" w:rsidRDefault="001070D9">
      <w:pPr>
        <w:pStyle w:val="ListParagraph"/>
        <w:numPr>
          <w:ilvl w:val="2"/>
          <w:numId w:val="8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easy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diverse</w:t>
      </w:r>
      <w:r>
        <w:rPr>
          <w:spacing w:val="-3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services</w:t>
      </w:r>
    </w:p>
    <w:p w14:paraId="1717DDA7" w14:textId="77777777" w:rsidR="00BB5BAF" w:rsidRDefault="001070D9">
      <w:pPr>
        <w:pStyle w:val="ListParagraph"/>
        <w:numPr>
          <w:ilvl w:val="2"/>
          <w:numId w:val="8"/>
        </w:numPr>
        <w:tabs>
          <w:tab w:val="left" w:pos="830"/>
          <w:tab w:val="left" w:pos="831"/>
        </w:tabs>
        <w:spacing w:before="43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recruit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retain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diverse</w:t>
      </w:r>
      <w:r>
        <w:rPr>
          <w:spacing w:val="-4"/>
          <w:sz w:val="24"/>
        </w:rPr>
        <w:t xml:space="preserve"> </w:t>
      </w:r>
      <w:r>
        <w:rPr>
          <w:sz w:val="24"/>
        </w:rPr>
        <w:t>communities</w:t>
      </w:r>
    </w:p>
    <w:p w14:paraId="099F164B" w14:textId="77777777" w:rsidR="00BB5BAF" w:rsidRDefault="001070D9">
      <w:pPr>
        <w:pStyle w:val="ListParagraph"/>
        <w:numPr>
          <w:ilvl w:val="2"/>
          <w:numId w:val="8"/>
        </w:numPr>
        <w:tabs>
          <w:tab w:val="left" w:pos="830"/>
          <w:tab w:val="left" w:pos="831"/>
        </w:tabs>
        <w:spacing w:before="45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services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valued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respected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individuals</w:t>
      </w:r>
    </w:p>
    <w:p w14:paraId="3726E312" w14:textId="77777777" w:rsidR="00BB5BAF" w:rsidRDefault="001070D9">
      <w:pPr>
        <w:pStyle w:val="ListParagraph"/>
        <w:numPr>
          <w:ilvl w:val="2"/>
          <w:numId w:val="8"/>
        </w:numPr>
        <w:tabs>
          <w:tab w:val="left" w:pos="830"/>
          <w:tab w:val="left" w:pos="831"/>
        </w:tabs>
        <w:spacing w:before="44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want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offer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5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diverse</w:t>
      </w:r>
      <w:r>
        <w:rPr>
          <w:spacing w:val="-2"/>
          <w:sz w:val="24"/>
        </w:rPr>
        <w:t xml:space="preserve"> </w:t>
      </w:r>
      <w:r>
        <w:rPr>
          <w:sz w:val="24"/>
        </w:rPr>
        <w:t>workforce</w:t>
      </w:r>
    </w:p>
    <w:p w14:paraId="69E204FD" w14:textId="77777777" w:rsidR="00BB5BAF" w:rsidRDefault="00BB5BAF">
      <w:pPr>
        <w:pStyle w:val="BodyText"/>
        <w:spacing w:before="1"/>
        <w:rPr>
          <w:sz w:val="31"/>
        </w:rPr>
      </w:pPr>
    </w:p>
    <w:p w14:paraId="1EE63F2B" w14:textId="77777777" w:rsidR="00BB5BAF" w:rsidRDefault="001070D9">
      <w:pPr>
        <w:pStyle w:val="BodyText"/>
        <w:ind w:left="110"/>
      </w:pPr>
      <w:r>
        <w:t>Our</w:t>
      </w:r>
      <w:r>
        <w:rPr>
          <w:spacing w:val="-4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senior</w:t>
      </w:r>
      <w:r>
        <w:rPr>
          <w:spacing w:val="-3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agenda</w:t>
      </w:r>
      <w:r>
        <w:rPr>
          <w:spacing w:val="-3"/>
        </w:rPr>
        <w:t xml:space="preserve"> </w:t>
      </w:r>
      <w:r>
        <w:t>by:</w:t>
      </w:r>
    </w:p>
    <w:p w14:paraId="0212259F" w14:textId="77777777" w:rsidR="00BB5BAF" w:rsidRDefault="001070D9">
      <w:pPr>
        <w:pStyle w:val="ListParagraph"/>
        <w:numPr>
          <w:ilvl w:val="2"/>
          <w:numId w:val="8"/>
        </w:numPr>
        <w:tabs>
          <w:tab w:val="left" w:pos="830"/>
          <w:tab w:val="left" w:pos="831"/>
        </w:tabs>
        <w:spacing w:before="45" w:line="273" w:lineRule="auto"/>
        <w:ind w:right="443"/>
        <w:rPr>
          <w:sz w:val="24"/>
        </w:rPr>
      </w:pPr>
      <w:r>
        <w:rPr>
          <w:sz w:val="24"/>
        </w:rPr>
        <w:t xml:space="preserve">Modelling the </w:t>
      </w:r>
      <w:proofErr w:type="spellStart"/>
      <w:r>
        <w:rPr>
          <w:sz w:val="24"/>
        </w:rPr>
        <w:t>behaviours</w:t>
      </w:r>
      <w:proofErr w:type="spellEnd"/>
      <w:r>
        <w:rPr>
          <w:sz w:val="24"/>
        </w:rPr>
        <w:t xml:space="preserve"> from our HEART values to promote a positive inclusive culture in the</w:t>
      </w:r>
      <w:r>
        <w:rPr>
          <w:spacing w:val="-52"/>
          <w:sz w:val="24"/>
        </w:rPr>
        <w:t xml:space="preserve"> </w:t>
      </w:r>
      <w:proofErr w:type="spellStart"/>
      <w:r>
        <w:rPr>
          <w:sz w:val="24"/>
        </w:rPr>
        <w:t>organisation</w:t>
      </w:r>
      <w:proofErr w:type="spellEnd"/>
    </w:p>
    <w:p w14:paraId="0D3A05CE" w14:textId="27CA2CBC" w:rsidR="00BB5BAF" w:rsidRDefault="001070D9">
      <w:pPr>
        <w:pStyle w:val="ListParagraph"/>
        <w:numPr>
          <w:ilvl w:val="2"/>
          <w:numId w:val="8"/>
        </w:numPr>
        <w:tabs>
          <w:tab w:val="left" w:pos="830"/>
          <w:tab w:val="left" w:pos="831"/>
        </w:tabs>
        <w:spacing w:before="22"/>
        <w:ind w:hanging="361"/>
        <w:rPr>
          <w:sz w:val="24"/>
        </w:rPr>
      </w:pPr>
      <w:r>
        <w:rPr>
          <w:sz w:val="24"/>
        </w:rPr>
        <w:t>Providing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resources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deliver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 w:rsidR="00335EB1">
        <w:rPr>
          <w:sz w:val="24"/>
        </w:rPr>
        <w:t>Organisational</w:t>
      </w:r>
      <w:r>
        <w:rPr>
          <w:spacing w:val="-4"/>
          <w:sz w:val="24"/>
        </w:rPr>
        <w:t xml:space="preserve"> </w:t>
      </w:r>
      <w:r>
        <w:rPr>
          <w:sz w:val="24"/>
        </w:rPr>
        <w:t>Diversity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Inclusion</w:t>
      </w:r>
    </w:p>
    <w:p w14:paraId="05FD566E" w14:textId="77777777" w:rsidR="00BB5BAF" w:rsidRDefault="001070D9">
      <w:pPr>
        <w:pStyle w:val="ListParagraph"/>
        <w:numPr>
          <w:ilvl w:val="2"/>
          <w:numId w:val="8"/>
        </w:numPr>
        <w:tabs>
          <w:tab w:val="left" w:pos="830"/>
          <w:tab w:val="left" w:pos="831"/>
        </w:tabs>
        <w:spacing w:before="62" w:line="273" w:lineRule="auto"/>
        <w:ind w:right="626"/>
        <w:rPr>
          <w:sz w:val="24"/>
        </w:rPr>
      </w:pPr>
      <w:r>
        <w:rPr>
          <w:sz w:val="24"/>
        </w:rPr>
        <w:t>Having oversight to ensure that our PSED (Public Sector Equality Duties) are being effectively</w:t>
      </w:r>
      <w:r>
        <w:rPr>
          <w:spacing w:val="-52"/>
          <w:sz w:val="24"/>
        </w:rPr>
        <w:t xml:space="preserve"> </w:t>
      </w:r>
      <w:r>
        <w:rPr>
          <w:sz w:val="24"/>
        </w:rPr>
        <w:t>implemented</w:t>
      </w:r>
    </w:p>
    <w:p w14:paraId="62E972F8" w14:textId="77777777" w:rsidR="00BB5BAF" w:rsidRDefault="00BB5BAF">
      <w:pPr>
        <w:pStyle w:val="BodyText"/>
        <w:rPr>
          <w:sz w:val="28"/>
        </w:rPr>
      </w:pPr>
    </w:p>
    <w:p w14:paraId="30EC8DCE" w14:textId="77777777" w:rsidR="00BB5BAF" w:rsidRDefault="001070D9">
      <w:pPr>
        <w:pStyle w:val="BodyText"/>
        <w:ind w:left="110"/>
      </w:pPr>
      <w:r>
        <w:t>The</w:t>
      </w:r>
      <w:r>
        <w:rPr>
          <w:spacing w:val="-1"/>
        </w:rPr>
        <w:t xml:space="preserve"> </w:t>
      </w:r>
      <w:r>
        <w:t>Associate</w:t>
      </w:r>
      <w:r>
        <w:rPr>
          <w:spacing w:val="-1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Diversity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Inclusion has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key role</w:t>
      </w:r>
      <w:r>
        <w:rPr>
          <w:spacing w:val="-1"/>
        </w:rPr>
        <w:t xml:space="preserve"> </w:t>
      </w:r>
      <w:r>
        <w:t>in:</w:t>
      </w:r>
    </w:p>
    <w:p w14:paraId="7E08F87D" w14:textId="77777777" w:rsidR="00BB5BAF" w:rsidRDefault="001070D9">
      <w:pPr>
        <w:pStyle w:val="ListParagraph"/>
        <w:numPr>
          <w:ilvl w:val="2"/>
          <w:numId w:val="8"/>
        </w:numPr>
        <w:tabs>
          <w:tab w:val="left" w:pos="830"/>
          <w:tab w:val="left" w:pos="831"/>
        </w:tabs>
        <w:spacing w:before="45"/>
        <w:ind w:hanging="361"/>
        <w:rPr>
          <w:sz w:val="24"/>
        </w:rPr>
      </w:pPr>
      <w:r>
        <w:rPr>
          <w:sz w:val="24"/>
        </w:rPr>
        <w:t>Helping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raise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profile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Diversity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Inclusion</w:t>
      </w:r>
      <w:r>
        <w:rPr>
          <w:spacing w:val="-2"/>
          <w:sz w:val="24"/>
        </w:rPr>
        <w:t xml:space="preserve"> </w:t>
      </w:r>
      <w:r>
        <w:rPr>
          <w:sz w:val="24"/>
        </w:rPr>
        <w:t>internally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externally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Solent</w:t>
      </w:r>
      <w:r>
        <w:rPr>
          <w:spacing w:val="-3"/>
          <w:sz w:val="24"/>
        </w:rPr>
        <w:t xml:space="preserve"> </w:t>
      </w:r>
      <w:r>
        <w:rPr>
          <w:sz w:val="24"/>
        </w:rPr>
        <w:t>NHS</w:t>
      </w:r>
      <w:r>
        <w:rPr>
          <w:spacing w:val="-2"/>
          <w:sz w:val="24"/>
        </w:rPr>
        <w:t xml:space="preserve"> </w:t>
      </w:r>
      <w:r>
        <w:rPr>
          <w:sz w:val="24"/>
        </w:rPr>
        <w:t>Trust</w:t>
      </w:r>
    </w:p>
    <w:p w14:paraId="3931DFC0" w14:textId="77777777" w:rsidR="00BB5BAF" w:rsidRDefault="001070D9">
      <w:pPr>
        <w:pStyle w:val="ListParagraph"/>
        <w:numPr>
          <w:ilvl w:val="2"/>
          <w:numId w:val="8"/>
        </w:numPr>
        <w:tabs>
          <w:tab w:val="left" w:pos="830"/>
          <w:tab w:val="left" w:pos="831"/>
        </w:tabs>
        <w:spacing w:before="60"/>
        <w:ind w:hanging="361"/>
        <w:rPr>
          <w:sz w:val="24"/>
        </w:rPr>
      </w:pPr>
      <w:r>
        <w:rPr>
          <w:sz w:val="24"/>
        </w:rPr>
        <w:t>Providing</w:t>
      </w:r>
      <w:r>
        <w:rPr>
          <w:spacing w:val="-2"/>
          <w:sz w:val="24"/>
        </w:rPr>
        <w:t xml:space="preserve"> </w:t>
      </w:r>
      <w:r>
        <w:rPr>
          <w:sz w:val="24"/>
        </w:rPr>
        <w:t>expertise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senior</w:t>
      </w:r>
      <w:r>
        <w:rPr>
          <w:spacing w:val="-2"/>
          <w:sz w:val="24"/>
        </w:rPr>
        <w:t xml:space="preserve"> </w:t>
      </w:r>
      <w:r>
        <w:rPr>
          <w:sz w:val="24"/>
        </w:rPr>
        <w:t>leadership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Trust</w:t>
      </w:r>
      <w:r>
        <w:rPr>
          <w:spacing w:val="-3"/>
          <w:sz w:val="24"/>
        </w:rPr>
        <w:t xml:space="preserve"> </w:t>
      </w: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Executives</w:t>
      </w:r>
    </w:p>
    <w:p w14:paraId="4961AAD5" w14:textId="77777777" w:rsidR="00BB5BAF" w:rsidRDefault="001070D9">
      <w:pPr>
        <w:pStyle w:val="ListParagraph"/>
        <w:numPr>
          <w:ilvl w:val="2"/>
          <w:numId w:val="8"/>
        </w:numPr>
        <w:tabs>
          <w:tab w:val="left" w:pos="830"/>
          <w:tab w:val="left" w:pos="831"/>
        </w:tabs>
        <w:spacing w:before="62"/>
        <w:ind w:hanging="361"/>
        <w:rPr>
          <w:sz w:val="24"/>
        </w:rPr>
      </w:pPr>
      <w:r>
        <w:rPr>
          <w:sz w:val="24"/>
        </w:rPr>
        <w:t>Supporting</w:t>
      </w:r>
      <w:r>
        <w:rPr>
          <w:spacing w:val="-6"/>
          <w:sz w:val="24"/>
        </w:rPr>
        <w:t xml:space="preserve"> </w:t>
      </w:r>
      <w:r>
        <w:rPr>
          <w:sz w:val="24"/>
        </w:rPr>
        <w:t>senior</w:t>
      </w:r>
      <w:r>
        <w:rPr>
          <w:spacing w:val="-6"/>
          <w:sz w:val="24"/>
        </w:rPr>
        <w:t xml:space="preserve"> </w:t>
      </w:r>
      <w:r>
        <w:rPr>
          <w:sz w:val="24"/>
        </w:rPr>
        <w:t>leaders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sz w:val="24"/>
        </w:rPr>
        <w:t>inclusive</w:t>
      </w:r>
      <w:r>
        <w:rPr>
          <w:spacing w:val="-6"/>
          <w:sz w:val="24"/>
        </w:rPr>
        <w:t xml:space="preserve"> </w:t>
      </w:r>
      <w:r>
        <w:rPr>
          <w:sz w:val="24"/>
        </w:rPr>
        <w:t>cultures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divisions</w:t>
      </w:r>
    </w:p>
    <w:p w14:paraId="42E37E4D" w14:textId="77777777" w:rsidR="00BB5BAF" w:rsidRDefault="00BB5BAF">
      <w:pPr>
        <w:rPr>
          <w:sz w:val="24"/>
        </w:rPr>
        <w:sectPr w:rsidR="00BB5BAF">
          <w:headerReference w:type="default" r:id="rId9"/>
          <w:footerReference w:type="default" r:id="rId10"/>
          <w:pgSz w:w="11910" w:h="16840"/>
          <w:pgMar w:top="1660" w:right="680" w:bottom="1200" w:left="740" w:header="754" w:footer="1003" w:gutter="0"/>
          <w:cols w:space="720"/>
        </w:sectPr>
      </w:pPr>
    </w:p>
    <w:p w14:paraId="2C713068" w14:textId="77777777" w:rsidR="00BB5BAF" w:rsidRDefault="001070D9">
      <w:pPr>
        <w:pStyle w:val="BodyText"/>
        <w:spacing w:before="108" w:line="276" w:lineRule="auto"/>
        <w:ind w:left="110" w:right="242"/>
      </w:pPr>
      <w:r>
        <w:t>The Trust is engaged with the Diversity &amp; Inclusion agenda and has embedded NHS England’s workforce</w:t>
      </w:r>
      <w:r>
        <w:rPr>
          <w:spacing w:val="-52"/>
        </w:rPr>
        <w:t xml:space="preserve"> </w:t>
      </w:r>
      <w:r>
        <w:t xml:space="preserve">standards and engaged with third sectors </w:t>
      </w:r>
      <w:proofErr w:type="spellStart"/>
      <w:r>
        <w:t>organisations</w:t>
      </w:r>
      <w:proofErr w:type="spellEnd"/>
      <w:r>
        <w:t>, regional &amp; national networks, to learn and</w:t>
      </w:r>
      <w:r>
        <w:rPr>
          <w:spacing w:val="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practice.</w:t>
      </w:r>
      <w:r>
        <w:rPr>
          <w:spacing w:val="5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runs parallel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Engaging Communities</w:t>
      </w:r>
      <w:r>
        <w:rPr>
          <w:spacing w:val="-2"/>
        </w:rPr>
        <w:t xml:space="preserve"> </w:t>
      </w:r>
      <w:r>
        <w:t>work.</w:t>
      </w:r>
    </w:p>
    <w:p w14:paraId="0D5AD6DB" w14:textId="77777777" w:rsidR="00BB5BAF" w:rsidRDefault="00BB5BAF">
      <w:pPr>
        <w:pStyle w:val="BodyText"/>
      </w:pPr>
    </w:p>
    <w:p w14:paraId="70F15790" w14:textId="77777777" w:rsidR="00BB5BAF" w:rsidRDefault="00BB5BAF">
      <w:pPr>
        <w:pStyle w:val="BodyText"/>
        <w:rPr>
          <w:sz w:val="20"/>
        </w:rPr>
      </w:pPr>
    </w:p>
    <w:p w14:paraId="75B91E81" w14:textId="77777777" w:rsidR="00BB5BAF" w:rsidRDefault="001070D9">
      <w:pPr>
        <w:pStyle w:val="Heading2"/>
        <w:numPr>
          <w:ilvl w:val="1"/>
          <w:numId w:val="8"/>
        </w:numPr>
        <w:tabs>
          <w:tab w:val="left" w:pos="472"/>
        </w:tabs>
        <w:spacing w:before="1"/>
        <w:ind w:left="471" w:hanging="362"/>
      </w:pPr>
      <w:r>
        <w:t>D&amp;I</w:t>
      </w:r>
      <w:r>
        <w:rPr>
          <w:spacing w:val="-4"/>
        </w:rPr>
        <w:t xml:space="preserve"> </w:t>
      </w:r>
      <w:r>
        <w:t>Objectives</w:t>
      </w:r>
    </w:p>
    <w:p w14:paraId="59D429FB" w14:textId="77777777" w:rsidR="00BB5BAF" w:rsidRDefault="00BB5BAF">
      <w:pPr>
        <w:pStyle w:val="BodyText"/>
        <w:spacing w:before="11"/>
        <w:rPr>
          <w:b/>
          <w:sz w:val="19"/>
        </w:rPr>
      </w:pPr>
    </w:p>
    <w:p w14:paraId="3B5B6A69" w14:textId="77777777" w:rsidR="00BB5BAF" w:rsidRDefault="001070D9">
      <w:pPr>
        <w:pStyle w:val="BodyText"/>
        <w:spacing w:line="276" w:lineRule="auto"/>
        <w:ind w:left="110" w:right="138"/>
      </w:pPr>
      <w:r>
        <w:t>Solent NHS Trust will make advances on all protected characteristics, in particular disability, sexual</w:t>
      </w:r>
      <w:r>
        <w:rPr>
          <w:spacing w:val="1"/>
        </w:rPr>
        <w:t xml:space="preserve"> </w:t>
      </w:r>
      <w:r>
        <w:t>orientation,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race</w:t>
      </w:r>
      <w:r>
        <w:rPr>
          <w:spacing w:val="-8"/>
        </w:rPr>
        <w:t xml:space="preserve"> </w:t>
      </w:r>
      <w:r>
        <w:t>equality.</w:t>
      </w:r>
      <w:r>
        <w:rPr>
          <w:spacing w:val="-8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improvements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race</w:t>
      </w:r>
      <w:r>
        <w:rPr>
          <w:spacing w:val="-8"/>
        </w:rPr>
        <w:t xml:space="preserve"> </w:t>
      </w:r>
      <w:r>
        <w:t>equality,</w:t>
      </w:r>
      <w:r>
        <w:rPr>
          <w:spacing w:val="-9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will</w:t>
      </w:r>
      <w:r>
        <w:rPr>
          <w:spacing w:val="-5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advances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nine</w:t>
      </w:r>
      <w:r>
        <w:rPr>
          <w:spacing w:val="-1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characteristics.</w:t>
      </w:r>
    </w:p>
    <w:p w14:paraId="3D0E0B05" w14:textId="77777777" w:rsidR="00BB5BAF" w:rsidRDefault="00BB5BAF">
      <w:pPr>
        <w:pStyle w:val="BodyText"/>
      </w:pPr>
    </w:p>
    <w:p w14:paraId="5EC9A697" w14:textId="5E0DE692" w:rsidR="00BB5BAF" w:rsidRDefault="001070D9">
      <w:pPr>
        <w:pStyle w:val="BodyText"/>
        <w:spacing w:before="164" w:line="276" w:lineRule="auto"/>
        <w:ind w:left="110" w:right="138"/>
      </w:pPr>
      <w:r>
        <w:t>Therefore,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Workforce</w:t>
      </w:r>
      <w:r>
        <w:rPr>
          <w:spacing w:val="-6"/>
        </w:rPr>
        <w:t xml:space="preserve"> </w:t>
      </w:r>
      <w:r>
        <w:t>Race</w:t>
      </w:r>
      <w:r>
        <w:rPr>
          <w:spacing w:val="-6"/>
        </w:rPr>
        <w:t xml:space="preserve"> </w:t>
      </w:r>
      <w:r>
        <w:t>Equality</w:t>
      </w:r>
      <w:r>
        <w:rPr>
          <w:spacing w:val="-7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(WRES)</w:t>
      </w:r>
      <w:r>
        <w:rPr>
          <w:spacing w:val="-7"/>
        </w:rPr>
        <w:t xml:space="preserve"> </w:t>
      </w:r>
      <w:r>
        <w:t>methodology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Solent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aim</w:t>
      </w:r>
      <w:r>
        <w:rPr>
          <w:spacing w:val="-5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commitment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2F789B">
        <w:t>10</w:t>
      </w:r>
      <w:r w:rsidR="002F789B">
        <w:rPr>
          <w:spacing w:val="3"/>
        </w:rPr>
        <w:t>-year</w:t>
      </w:r>
      <w:r>
        <w:rPr>
          <w:spacing w:val="-1"/>
        </w:rPr>
        <w:t xml:space="preserve"> </w:t>
      </w:r>
      <w:r>
        <w:t>WRES</w:t>
      </w:r>
      <w:r>
        <w:rPr>
          <w:spacing w:val="-1"/>
        </w:rPr>
        <w:t xml:space="preserve"> </w:t>
      </w:r>
      <w:r>
        <w:t>plan:</w:t>
      </w:r>
    </w:p>
    <w:p w14:paraId="7908DEA5" w14:textId="77777777" w:rsidR="00BB5BAF" w:rsidRDefault="001070D9">
      <w:pPr>
        <w:pStyle w:val="ListParagraph"/>
        <w:numPr>
          <w:ilvl w:val="0"/>
          <w:numId w:val="7"/>
        </w:numPr>
        <w:tabs>
          <w:tab w:val="left" w:pos="1277"/>
          <w:tab w:val="left" w:pos="1278"/>
        </w:tabs>
        <w:spacing w:before="60"/>
        <w:ind w:hanging="361"/>
        <w:rPr>
          <w:sz w:val="24"/>
        </w:rPr>
      </w:pPr>
      <w:r>
        <w:rPr>
          <w:sz w:val="24"/>
        </w:rPr>
        <w:t>Increase</w:t>
      </w:r>
      <w:r>
        <w:rPr>
          <w:spacing w:val="-6"/>
          <w:sz w:val="24"/>
        </w:rPr>
        <w:t xml:space="preserve"> </w:t>
      </w:r>
      <w:r>
        <w:rPr>
          <w:sz w:val="24"/>
        </w:rPr>
        <w:t>our</w:t>
      </w:r>
      <w:r>
        <w:rPr>
          <w:spacing w:val="-6"/>
          <w:sz w:val="24"/>
        </w:rPr>
        <w:t xml:space="preserve"> </w:t>
      </w:r>
      <w:r>
        <w:rPr>
          <w:sz w:val="24"/>
        </w:rPr>
        <w:t>talent</w:t>
      </w:r>
      <w:r>
        <w:rPr>
          <w:spacing w:val="-6"/>
          <w:sz w:val="24"/>
        </w:rPr>
        <w:t xml:space="preserve"> </w:t>
      </w:r>
      <w:r>
        <w:rPr>
          <w:sz w:val="24"/>
        </w:rPr>
        <w:t>pool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BAME</w:t>
      </w:r>
      <w:r>
        <w:rPr>
          <w:spacing w:val="-6"/>
          <w:sz w:val="24"/>
        </w:rPr>
        <w:t xml:space="preserve"> </w:t>
      </w:r>
      <w:r>
        <w:rPr>
          <w:sz w:val="24"/>
        </w:rPr>
        <w:t>staff</w:t>
      </w:r>
    </w:p>
    <w:p w14:paraId="64526071" w14:textId="77777777" w:rsidR="00BB5BAF" w:rsidRDefault="001070D9">
      <w:pPr>
        <w:pStyle w:val="ListParagraph"/>
        <w:numPr>
          <w:ilvl w:val="0"/>
          <w:numId w:val="7"/>
        </w:numPr>
        <w:tabs>
          <w:tab w:val="left" w:pos="1277"/>
          <w:tab w:val="left" w:pos="1278"/>
        </w:tabs>
        <w:spacing w:before="44" w:line="276" w:lineRule="auto"/>
        <w:ind w:right="1335"/>
        <w:rPr>
          <w:sz w:val="24"/>
        </w:rPr>
      </w:pPr>
      <w:r>
        <w:rPr>
          <w:sz w:val="24"/>
        </w:rPr>
        <w:t>Ensure</w:t>
      </w:r>
      <w:r>
        <w:rPr>
          <w:spacing w:val="-6"/>
          <w:sz w:val="24"/>
        </w:rPr>
        <w:t xml:space="preserve"> </w:t>
      </w: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equitable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BAME</w:t>
      </w:r>
      <w:r>
        <w:rPr>
          <w:spacing w:val="-7"/>
          <w:sz w:val="24"/>
        </w:rPr>
        <w:t xml:space="preserve"> </w:t>
      </w:r>
      <w:r>
        <w:rPr>
          <w:sz w:val="24"/>
        </w:rPr>
        <w:t>staff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relation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Disciplinary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1"/>
          <w:sz w:val="24"/>
        </w:rPr>
        <w:t xml:space="preserve"> </w:t>
      </w:r>
      <w:r>
        <w:rPr>
          <w:sz w:val="24"/>
        </w:rPr>
        <w:t>Grievance</w:t>
      </w:r>
    </w:p>
    <w:p w14:paraId="474ABCAC" w14:textId="77777777" w:rsidR="00BB5BAF" w:rsidRDefault="001070D9">
      <w:pPr>
        <w:pStyle w:val="ListParagraph"/>
        <w:numPr>
          <w:ilvl w:val="0"/>
          <w:numId w:val="7"/>
        </w:numPr>
        <w:tabs>
          <w:tab w:val="left" w:pos="1277"/>
          <w:tab w:val="left" w:pos="1278"/>
        </w:tabs>
        <w:ind w:hanging="361"/>
        <w:rPr>
          <w:sz w:val="24"/>
        </w:rPr>
      </w:pPr>
      <w:r>
        <w:rPr>
          <w:sz w:val="24"/>
        </w:rPr>
        <w:t>Improve</w:t>
      </w:r>
      <w:r>
        <w:rPr>
          <w:spacing w:val="-5"/>
          <w:sz w:val="24"/>
        </w:rPr>
        <w:t xml:space="preserve"> </w:t>
      </w:r>
      <w:r>
        <w:rPr>
          <w:sz w:val="24"/>
        </w:rPr>
        <w:t>our</w:t>
      </w:r>
      <w:r>
        <w:rPr>
          <w:spacing w:val="-5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blind‐spots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recruitment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z w:val="24"/>
        </w:rPr>
        <w:t>end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end</w:t>
      </w:r>
    </w:p>
    <w:p w14:paraId="1934E25C" w14:textId="77777777" w:rsidR="00BB5BAF" w:rsidRDefault="00BB5BAF">
      <w:pPr>
        <w:pStyle w:val="BodyText"/>
        <w:spacing w:before="2"/>
        <w:rPr>
          <w:sz w:val="36"/>
        </w:rPr>
      </w:pPr>
    </w:p>
    <w:p w14:paraId="1CDCAF07" w14:textId="77777777" w:rsidR="00BB5BAF" w:rsidRDefault="001070D9">
      <w:pPr>
        <w:pStyle w:val="BodyText"/>
        <w:spacing w:line="276" w:lineRule="auto"/>
        <w:ind w:left="110" w:right="138"/>
      </w:pPr>
      <w:r>
        <w:t>We</w:t>
      </w:r>
      <w:r>
        <w:rPr>
          <w:spacing w:val="-5"/>
        </w:rPr>
        <w:t xml:space="preserve"> </w:t>
      </w:r>
      <w:r>
        <w:t>aim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partners</w:t>
      </w:r>
      <w:r>
        <w:rPr>
          <w:spacing w:val="-5"/>
        </w:rPr>
        <w:t xml:space="preserve"> </w:t>
      </w:r>
      <w:r>
        <w:t>reflect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diverse</w:t>
      </w:r>
      <w:r>
        <w:rPr>
          <w:spacing w:val="-4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creating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Alongside</w:t>
      </w:r>
      <w:r>
        <w:rPr>
          <w:spacing w:val="-1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Strategy.</w:t>
      </w:r>
    </w:p>
    <w:p w14:paraId="59335D95" w14:textId="77777777" w:rsidR="00BB5BAF" w:rsidRDefault="00BB5BAF">
      <w:pPr>
        <w:pStyle w:val="BodyText"/>
      </w:pPr>
    </w:p>
    <w:p w14:paraId="229A0641" w14:textId="77777777" w:rsidR="00BB5BAF" w:rsidRDefault="001070D9">
      <w:pPr>
        <w:pStyle w:val="BodyText"/>
        <w:spacing w:before="164" w:line="276" w:lineRule="auto"/>
        <w:ind w:left="110" w:right="198"/>
      </w:pPr>
      <w:r>
        <w:t>We</w:t>
      </w:r>
      <w:r>
        <w:rPr>
          <w:spacing w:val="-7"/>
        </w:rPr>
        <w:t xml:space="preserve"> </w:t>
      </w:r>
      <w:r>
        <w:t>intend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collection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offering</w:t>
      </w:r>
      <w:r>
        <w:rPr>
          <w:spacing w:val="-7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development</w:t>
      </w:r>
      <w:r>
        <w:rPr>
          <w:spacing w:val="-51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self‐identification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refreshing</w:t>
      </w:r>
      <w:r>
        <w:rPr>
          <w:spacing w:val="-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workforce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patients.</w:t>
      </w:r>
    </w:p>
    <w:p w14:paraId="09EEBF63" w14:textId="77777777" w:rsidR="00BB5BAF" w:rsidRDefault="001070D9">
      <w:pPr>
        <w:pStyle w:val="Heading1"/>
        <w:spacing w:before="200"/>
      </w:pPr>
      <w:r>
        <w:rPr>
          <w:color w:val="AE2572"/>
        </w:rPr>
        <w:t>Delivering</w:t>
      </w:r>
      <w:r>
        <w:rPr>
          <w:color w:val="AE2572"/>
          <w:spacing w:val="-3"/>
        </w:rPr>
        <w:t xml:space="preserve"> </w:t>
      </w:r>
      <w:r>
        <w:rPr>
          <w:color w:val="AE2572"/>
        </w:rPr>
        <w:t>on</w:t>
      </w:r>
      <w:r>
        <w:rPr>
          <w:color w:val="AE2572"/>
          <w:spacing w:val="-2"/>
        </w:rPr>
        <w:t xml:space="preserve"> </w:t>
      </w:r>
      <w:r>
        <w:rPr>
          <w:color w:val="AE2572"/>
        </w:rPr>
        <w:t>Standards</w:t>
      </w:r>
      <w:r>
        <w:rPr>
          <w:color w:val="AE2572"/>
          <w:spacing w:val="-1"/>
        </w:rPr>
        <w:t xml:space="preserve"> </w:t>
      </w:r>
      <w:r>
        <w:rPr>
          <w:color w:val="AE2572"/>
        </w:rPr>
        <w:t>for</w:t>
      </w:r>
      <w:r>
        <w:rPr>
          <w:color w:val="AE2572"/>
          <w:spacing w:val="-3"/>
        </w:rPr>
        <w:t xml:space="preserve"> </w:t>
      </w:r>
      <w:r>
        <w:rPr>
          <w:color w:val="AE2572"/>
        </w:rPr>
        <w:t>Diversity</w:t>
      </w:r>
      <w:r>
        <w:rPr>
          <w:color w:val="AE2572"/>
          <w:spacing w:val="-2"/>
        </w:rPr>
        <w:t xml:space="preserve"> </w:t>
      </w:r>
      <w:r>
        <w:rPr>
          <w:color w:val="AE2572"/>
        </w:rPr>
        <w:t>&amp;</w:t>
      </w:r>
      <w:r>
        <w:rPr>
          <w:color w:val="AE2572"/>
          <w:spacing w:val="-2"/>
        </w:rPr>
        <w:t xml:space="preserve"> </w:t>
      </w:r>
      <w:r>
        <w:rPr>
          <w:color w:val="AE2572"/>
        </w:rPr>
        <w:t>Inclusion</w:t>
      </w:r>
    </w:p>
    <w:p w14:paraId="2730EF4A" w14:textId="77777777" w:rsidR="00BB5BAF" w:rsidRDefault="001070D9">
      <w:pPr>
        <w:pStyle w:val="ListParagraph"/>
        <w:numPr>
          <w:ilvl w:val="1"/>
          <w:numId w:val="6"/>
        </w:numPr>
        <w:tabs>
          <w:tab w:val="left" w:pos="443"/>
        </w:tabs>
        <w:spacing w:before="281"/>
        <w:ind w:hanging="333"/>
        <w:rPr>
          <w:b/>
        </w:rPr>
      </w:pPr>
      <w:r>
        <w:rPr>
          <w:b/>
        </w:rPr>
        <w:t>NHS</w:t>
      </w:r>
      <w:r>
        <w:rPr>
          <w:b/>
          <w:spacing w:val="-2"/>
        </w:rPr>
        <w:t xml:space="preserve"> </w:t>
      </w:r>
      <w:r>
        <w:rPr>
          <w:b/>
        </w:rPr>
        <w:t>Standards</w:t>
      </w:r>
      <w:r>
        <w:rPr>
          <w:b/>
          <w:spacing w:val="-5"/>
        </w:rPr>
        <w:t xml:space="preserve"> </w:t>
      </w:r>
      <w:r>
        <w:rPr>
          <w:b/>
        </w:rPr>
        <w:t>‐</w:t>
      </w:r>
      <w:r>
        <w:rPr>
          <w:b/>
          <w:spacing w:val="-1"/>
        </w:rPr>
        <w:t xml:space="preserve"> </w:t>
      </w:r>
      <w:r>
        <w:rPr>
          <w:b/>
        </w:rPr>
        <w:t>EDS2</w:t>
      </w:r>
      <w:r>
        <w:rPr>
          <w:b/>
          <w:spacing w:val="-1"/>
        </w:rPr>
        <w:t xml:space="preserve"> </w:t>
      </w:r>
      <w:r>
        <w:rPr>
          <w:b/>
        </w:rPr>
        <w:t>Progress</w:t>
      </w:r>
    </w:p>
    <w:p w14:paraId="1B58B7D0" w14:textId="77777777" w:rsidR="00BB5BAF" w:rsidRDefault="00BB5BAF">
      <w:pPr>
        <w:pStyle w:val="BodyText"/>
        <w:spacing w:before="7"/>
        <w:rPr>
          <w:b/>
          <w:sz w:val="19"/>
        </w:rPr>
      </w:pPr>
    </w:p>
    <w:p w14:paraId="35905671" w14:textId="40A3DF5A" w:rsidR="00BB5BAF" w:rsidRDefault="001070D9">
      <w:pPr>
        <w:pStyle w:val="BodyText"/>
        <w:spacing w:line="276" w:lineRule="auto"/>
        <w:ind w:left="110" w:right="170"/>
      </w:pPr>
      <w:r>
        <w:t>The Equality Delivery System (EDS2) can be used by Trusts to ensure that they are meeting their PSED</w:t>
      </w:r>
      <w:r>
        <w:rPr>
          <w:spacing w:val="1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 xml:space="preserve">In July 2019, we reviewed our performance against the EDS2 criteria and guidance </w:t>
      </w:r>
      <w:r w:rsidR="002F789B">
        <w:t>to</w:t>
      </w:r>
      <w:r>
        <w:t xml:space="preserve"> ensure that the Trust was engaging with its service users and workforce.</w:t>
      </w:r>
      <w:r>
        <w:rPr>
          <w:spacing w:val="1"/>
        </w:rPr>
        <w:t xml:space="preserve"> </w:t>
      </w:r>
      <w:r>
        <w:t xml:space="preserve">Plans were in place </w:t>
      </w:r>
      <w:proofErr w:type="gramStart"/>
      <w:r>
        <w:t>to</w:t>
      </w:r>
      <w:r w:rsidR="002F789B">
        <w:t xml:space="preserve"> </w:t>
      </w:r>
      <w:r>
        <w:rPr>
          <w:spacing w:val="-52"/>
        </w:rPr>
        <w:t xml:space="preserve"> </w:t>
      </w:r>
      <w:r>
        <w:t>re</w:t>
      </w:r>
      <w:proofErr w:type="gramEnd"/>
      <w:r w:rsidR="009C1B94">
        <w:t>-</w:t>
      </w:r>
      <w:r>
        <w:t>visit our EDS2 again this year, however, this did not happen due to the pressures incurred by Covid‐19.</w:t>
      </w:r>
      <w:r>
        <w:rPr>
          <w:spacing w:val="-52"/>
        </w:rPr>
        <w:t xml:space="preserve"> </w:t>
      </w:r>
      <w:r>
        <w:t xml:space="preserve">The Equality and Human Rights Commission has </w:t>
      </w:r>
      <w:proofErr w:type="spellStart"/>
      <w:r>
        <w:t>recognised</w:t>
      </w:r>
      <w:proofErr w:type="spellEnd"/>
      <w:r>
        <w:t xml:space="preserve"> the burden of the pandemic on Trusts and</w:t>
      </w:r>
      <w:r>
        <w:rPr>
          <w:spacing w:val="1"/>
        </w:rPr>
        <w:t xml:space="preserve"> </w:t>
      </w:r>
      <w:r>
        <w:t>has extended the reporting period for PSED to 5</w:t>
      </w:r>
      <w:r>
        <w:rPr>
          <w:vertAlign w:val="superscript"/>
        </w:rPr>
        <w:t>th</w:t>
      </w:r>
      <w:r>
        <w:t xml:space="preserve"> October 2021.</w:t>
      </w:r>
      <w:r>
        <w:rPr>
          <w:spacing w:val="1"/>
        </w:rPr>
        <w:t xml:space="preserve"> </w:t>
      </w:r>
      <w:r>
        <w:t>In 2022 there will be a new EDS it is</w:t>
      </w:r>
      <w:r>
        <w:rPr>
          <w:spacing w:val="1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awaiting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off.</w:t>
      </w:r>
    </w:p>
    <w:p w14:paraId="7D510982" w14:textId="77777777" w:rsidR="00BB5BAF" w:rsidRDefault="00573A7A">
      <w:pPr>
        <w:pStyle w:val="BodyText"/>
        <w:spacing w:before="200"/>
        <w:ind w:left="110"/>
      </w:pPr>
      <w:hyperlink r:id="rId11">
        <w:r w:rsidR="001070D9">
          <w:rPr>
            <w:color w:val="0000FF"/>
            <w:u w:val="single" w:color="0000FF"/>
          </w:rPr>
          <w:t>https://www.solent.nhs.uk/medi</w:t>
        </w:r>
      </w:hyperlink>
      <w:r w:rsidR="001070D9">
        <w:rPr>
          <w:color w:val="0000FF"/>
          <w:u w:val="single" w:color="0000FF"/>
        </w:rPr>
        <w:t>a/</w:t>
      </w:r>
      <w:hyperlink r:id="rId12">
        <w:r w:rsidR="001070D9">
          <w:rPr>
            <w:color w:val="0000FF"/>
            <w:u w:val="single" w:color="0000FF"/>
          </w:rPr>
          <w:t>2019/eds2_jan‐2020‐ks‐ppb.pdf</w:t>
        </w:r>
      </w:hyperlink>
    </w:p>
    <w:p w14:paraId="28E6C5FA" w14:textId="77777777" w:rsidR="00BB5BAF" w:rsidRDefault="00BB5BAF">
      <w:pPr>
        <w:pStyle w:val="BodyText"/>
        <w:spacing w:before="10"/>
        <w:rPr>
          <w:sz w:val="15"/>
        </w:rPr>
      </w:pPr>
    </w:p>
    <w:p w14:paraId="3845C423" w14:textId="77777777" w:rsidR="00BB5BAF" w:rsidRDefault="001070D9">
      <w:pPr>
        <w:pStyle w:val="Heading2"/>
        <w:numPr>
          <w:ilvl w:val="1"/>
          <w:numId w:val="6"/>
        </w:numPr>
        <w:tabs>
          <w:tab w:val="left" w:pos="473"/>
        </w:tabs>
        <w:spacing w:before="51"/>
        <w:ind w:left="472" w:hanging="363"/>
      </w:pPr>
      <w:r>
        <w:t>NHSE</w:t>
      </w:r>
      <w:r>
        <w:rPr>
          <w:spacing w:val="-2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t>Race</w:t>
      </w:r>
      <w:r>
        <w:rPr>
          <w:spacing w:val="-2"/>
        </w:rPr>
        <w:t xml:space="preserve"> </w:t>
      </w:r>
      <w:r>
        <w:t>Equality</w:t>
      </w:r>
      <w:r>
        <w:rPr>
          <w:spacing w:val="-2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(WRES)</w:t>
      </w:r>
    </w:p>
    <w:p w14:paraId="67825505" w14:textId="77777777" w:rsidR="00BB5BAF" w:rsidRDefault="00BB5BAF">
      <w:pPr>
        <w:pStyle w:val="BodyText"/>
        <w:spacing w:before="12"/>
        <w:rPr>
          <w:b/>
          <w:sz w:val="19"/>
        </w:rPr>
      </w:pPr>
    </w:p>
    <w:p w14:paraId="0E0486A6" w14:textId="77777777" w:rsidR="00BB5BAF" w:rsidRDefault="001070D9">
      <w:pPr>
        <w:pStyle w:val="BodyText"/>
        <w:spacing w:line="276" w:lineRule="auto"/>
        <w:ind w:left="110" w:right="138"/>
      </w:pPr>
      <w:r>
        <w:t>Evidence</w:t>
      </w:r>
      <w:r>
        <w:rPr>
          <w:spacing w:val="23"/>
        </w:rPr>
        <w:t xml:space="preserve"> </w:t>
      </w:r>
      <w:r>
        <w:t>shows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motivated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inclusive</w:t>
      </w:r>
      <w:r>
        <w:rPr>
          <w:spacing w:val="23"/>
        </w:rPr>
        <w:t xml:space="preserve"> </w:t>
      </w:r>
      <w:r>
        <w:t>workforce</w:t>
      </w:r>
      <w:r>
        <w:rPr>
          <w:spacing w:val="23"/>
        </w:rPr>
        <w:t xml:space="preserve"> </w:t>
      </w:r>
      <w:proofErr w:type="gramStart"/>
      <w:r>
        <w:t>results</w:t>
      </w:r>
      <w:proofErr w:type="gramEnd"/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better</w:t>
      </w:r>
      <w:r>
        <w:rPr>
          <w:spacing w:val="24"/>
        </w:rPr>
        <w:t xml:space="preserve"> </w:t>
      </w:r>
      <w:r>
        <w:t>patient</w:t>
      </w:r>
      <w:r>
        <w:rPr>
          <w:spacing w:val="24"/>
        </w:rPr>
        <w:t xml:space="preserve"> </w:t>
      </w:r>
      <w:r>
        <w:t>care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increased</w:t>
      </w:r>
      <w:r>
        <w:rPr>
          <w:spacing w:val="-51"/>
        </w:rPr>
        <w:t xml:space="preserve"> </w:t>
      </w:r>
      <w:r>
        <w:rPr>
          <w:spacing w:val="-1"/>
        </w:rPr>
        <w:t>patient</w:t>
      </w:r>
      <w:r>
        <w:rPr>
          <w:spacing w:val="-12"/>
        </w:rPr>
        <w:t xml:space="preserve"> </w:t>
      </w:r>
      <w:r>
        <w:t>satisfaction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safety.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Workforce</w:t>
      </w:r>
      <w:r>
        <w:rPr>
          <w:spacing w:val="-12"/>
        </w:rPr>
        <w:t xml:space="preserve"> </w:t>
      </w:r>
      <w:r>
        <w:t>Race</w:t>
      </w:r>
      <w:r>
        <w:rPr>
          <w:spacing w:val="-11"/>
        </w:rPr>
        <w:t xml:space="preserve"> </w:t>
      </w:r>
      <w:r>
        <w:t>Equality</w:t>
      </w:r>
      <w:r>
        <w:rPr>
          <w:spacing w:val="-12"/>
        </w:rPr>
        <w:t xml:space="preserve"> </w:t>
      </w:r>
      <w:r>
        <w:t>Standard</w:t>
      </w:r>
      <w:r>
        <w:rPr>
          <w:spacing w:val="-12"/>
        </w:rPr>
        <w:t xml:space="preserve"> </w:t>
      </w:r>
      <w:r>
        <w:t>(WRES)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indicators</w:t>
      </w:r>
      <w:r>
        <w:rPr>
          <w:spacing w:val="30"/>
        </w:rPr>
        <w:t xml:space="preserve"> </w:t>
      </w:r>
      <w:r>
        <w:t>that</w:t>
      </w:r>
    </w:p>
    <w:p w14:paraId="5EAE3C02" w14:textId="77777777" w:rsidR="00BB5BAF" w:rsidRDefault="00BB5BAF">
      <w:pPr>
        <w:spacing w:line="276" w:lineRule="auto"/>
        <w:sectPr w:rsidR="00BB5BAF">
          <w:headerReference w:type="default" r:id="rId13"/>
          <w:footerReference w:type="default" r:id="rId14"/>
          <w:pgSz w:w="11910" w:h="16840"/>
          <w:pgMar w:top="1660" w:right="680" w:bottom="1200" w:left="740" w:header="754" w:footer="1003" w:gutter="0"/>
          <w:pgNumType w:start="3"/>
          <w:cols w:space="720"/>
        </w:sectPr>
      </w:pPr>
    </w:p>
    <w:p w14:paraId="5D411149" w14:textId="77777777" w:rsidR="00BB5BAF" w:rsidRDefault="001070D9">
      <w:pPr>
        <w:pStyle w:val="BodyText"/>
        <w:spacing w:before="108" w:line="276" w:lineRule="auto"/>
        <w:ind w:left="110" w:right="167"/>
        <w:jc w:val="both"/>
      </w:pPr>
      <w:r>
        <w:t>are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measure</w:t>
      </w:r>
      <w:r>
        <w:rPr>
          <w:spacing w:val="-5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race</w:t>
      </w:r>
      <w:r>
        <w:rPr>
          <w:spacing w:val="-5"/>
        </w:rPr>
        <w:t xml:space="preserve"> </w:t>
      </w:r>
      <w:r>
        <w:t>equality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mandated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NHS</w:t>
      </w:r>
      <w:r>
        <w:rPr>
          <w:spacing w:val="-5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contract</w:t>
      </w:r>
      <w:r>
        <w:rPr>
          <w:spacing w:val="-52"/>
        </w:rPr>
        <w:t xml:space="preserve"> </w:t>
      </w:r>
      <w:r>
        <w:t>since 2015‐16.</w:t>
      </w:r>
      <w:r>
        <w:rPr>
          <w:spacing w:val="1"/>
        </w:rPr>
        <w:t xml:space="preserve"> </w:t>
      </w:r>
      <w:r>
        <w:t>The metrics for indicators 1 – 4 are taken from ESR data, 5 – 8 from the NHS staff survey</w:t>
      </w:r>
      <w:r>
        <w:rPr>
          <w:spacing w:val="1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metric 9 from</w:t>
      </w:r>
      <w:r>
        <w:rPr>
          <w:spacing w:val="-1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Board.</w:t>
      </w:r>
    </w:p>
    <w:p w14:paraId="24410153" w14:textId="0C88785C" w:rsidR="00BB5BAF" w:rsidRDefault="001070D9">
      <w:pPr>
        <w:pStyle w:val="BodyText"/>
        <w:spacing w:before="200" w:line="276" w:lineRule="auto"/>
        <w:ind w:left="110" w:right="166"/>
        <w:jc w:val="both"/>
      </w:pPr>
      <w:r>
        <w:t>All</w:t>
      </w:r>
      <w:r>
        <w:rPr>
          <w:spacing w:val="-11"/>
        </w:rPr>
        <w:t xml:space="preserve"> </w:t>
      </w:r>
      <w:r>
        <w:t>workforce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taken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ESR</w:t>
      </w:r>
      <w:r>
        <w:rPr>
          <w:spacing w:val="-10"/>
        </w:rPr>
        <w:t xml:space="preserve"> </w:t>
      </w:r>
      <w:r>
        <w:t>records</w:t>
      </w:r>
      <w:r>
        <w:rPr>
          <w:spacing w:val="-10"/>
        </w:rPr>
        <w:t xml:space="preserve"> </w:t>
      </w:r>
      <w:r>
        <w:t>dated</w:t>
      </w:r>
      <w:r>
        <w:rPr>
          <w:spacing w:val="-10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-9"/>
        </w:rPr>
        <w:t xml:space="preserve"> </w:t>
      </w:r>
      <w:r>
        <w:t>April</w:t>
      </w:r>
      <w:r>
        <w:rPr>
          <w:spacing w:val="-10"/>
        </w:rPr>
        <w:t xml:space="preserve"> </w:t>
      </w:r>
      <w:r>
        <w:t>2019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31</w:t>
      </w:r>
      <w:r>
        <w:rPr>
          <w:vertAlign w:val="superscript"/>
        </w:rPr>
        <w:t>st</w:t>
      </w:r>
      <w:r>
        <w:rPr>
          <w:spacing w:val="-9"/>
        </w:rPr>
        <w:t xml:space="preserve"> </w:t>
      </w:r>
      <w:r>
        <w:t>March</w:t>
      </w:r>
      <w:r>
        <w:rPr>
          <w:spacing w:val="-11"/>
        </w:rPr>
        <w:t xml:space="preserve"> </w:t>
      </w:r>
      <w:r>
        <w:t>2020.</w:t>
      </w:r>
      <w:r>
        <w:rPr>
          <w:spacing w:val="34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fed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WRES</w:t>
      </w:r>
      <w:r>
        <w:rPr>
          <w:spacing w:val="-11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2020.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covers</w:t>
      </w:r>
      <w:r>
        <w:rPr>
          <w:spacing w:val="-10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categorised</w:t>
      </w:r>
      <w:r>
        <w:rPr>
          <w:spacing w:val="-10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Agenda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Change.</w:t>
      </w:r>
      <w:r>
        <w:rPr>
          <w:spacing w:val="-52"/>
        </w:rPr>
        <w:t xml:space="preserve"> </w:t>
      </w:r>
      <w:r>
        <w:t>Please note that the WRES team only ask for data on substantive staff.</w:t>
      </w:r>
      <w:r>
        <w:rPr>
          <w:spacing w:val="1"/>
        </w:rPr>
        <w:t xml:space="preserve"> </w:t>
      </w:r>
      <w:r>
        <w:t>There were 3638 members of</w:t>
      </w:r>
      <w:r>
        <w:rPr>
          <w:spacing w:val="1"/>
        </w:rPr>
        <w:t xml:space="preserve"> </w:t>
      </w:r>
      <w:r>
        <w:t>substantive staff, of which 9.2% were from a BAME background</w:t>
      </w:r>
      <w:r w:rsidRPr="00096841">
        <w:t>.</w:t>
      </w:r>
      <w:r w:rsidRPr="00096841">
        <w:rPr>
          <w:spacing w:val="1"/>
        </w:rPr>
        <w:t xml:space="preserve"> </w:t>
      </w:r>
      <w:r w:rsidR="00E630EA" w:rsidRPr="00096841">
        <w:rPr>
          <w:spacing w:val="1"/>
        </w:rPr>
        <w:t xml:space="preserve">The BAME population of Hampshire is </w:t>
      </w:r>
      <w:r w:rsidR="00091EF8" w:rsidRPr="00096841">
        <w:rPr>
          <w:spacing w:val="1"/>
        </w:rPr>
        <w:t>7% (Hampshire County Council)</w:t>
      </w:r>
      <w:r w:rsidR="006B5E80" w:rsidRPr="00096841">
        <w:rPr>
          <w:spacing w:val="1"/>
        </w:rPr>
        <w:t xml:space="preserve"> illustrating that our staff are representative of the populations that we serve.</w:t>
      </w:r>
    </w:p>
    <w:p w14:paraId="6CDCA4E4" w14:textId="77777777" w:rsidR="00BB5BAF" w:rsidRDefault="001070D9">
      <w:pPr>
        <w:pStyle w:val="BodyText"/>
        <w:spacing w:before="200" w:line="276" w:lineRule="auto"/>
        <w:ind w:left="110" w:right="170"/>
        <w:jc w:val="both"/>
      </w:pPr>
      <w:r>
        <w:t>There is a higher percentage of BAME staff in band 2 and 3 non‐clinical roles.</w:t>
      </w:r>
      <w:r>
        <w:rPr>
          <w:spacing w:val="1"/>
        </w:rPr>
        <w:t xml:space="preserve"> </w:t>
      </w:r>
      <w:r>
        <w:t>As of 31st March 2021,</w:t>
      </w:r>
      <w:r>
        <w:rPr>
          <w:spacing w:val="1"/>
        </w:rPr>
        <w:t xml:space="preserve"> </w:t>
      </w:r>
      <w:r>
        <w:t>there is currently 1 BAME staff member at 8D clinical, 2 BAME staff members at 8D non‐clinical, 1 BAME</w:t>
      </w:r>
      <w:r>
        <w:rPr>
          <w:spacing w:val="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 at band</w:t>
      </w:r>
      <w:r>
        <w:rPr>
          <w:spacing w:val="-1"/>
        </w:rPr>
        <w:t xml:space="preserve"> </w:t>
      </w:r>
      <w:r>
        <w:t>9 and none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VSM (Very</w:t>
      </w:r>
      <w:r>
        <w:rPr>
          <w:spacing w:val="-2"/>
        </w:rPr>
        <w:t xml:space="preserve"> </w:t>
      </w:r>
      <w:r>
        <w:t>Senior Manager).</w:t>
      </w:r>
    </w:p>
    <w:p w14:paraId="67AEB390" w14:textId="77777777" w:rsidR="00BB5BAF" w:rsidRDefault="001070D9">
      <w:pPr>
        <w:pStyle w:val="BodyText"/>
        <w:spacing w:before="200" w:line="276" w:lineRule="auto"/>
        <w:ind w:left="110" w:right="165"/>
        <w:jc w:val="both"/>
      </w:pP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September</w:t>
      </w:r>
      <w:r>
        <w:rPr>
          <w:spacing w:val="-12"/>
        </w:rPr>
        <w:t xml:space="preserve"> </w:t>
      </w:r>
      <w:r>
        <w:rPr>
          <w:spacing w:val="-1"/>
        </w:rPr>
        <w:t>2020,</w:t>
      </w:r>
      <w:r>
        <w:rPr>
          <w:spacing w:val="-13"/>
        </w:rPr>
        <w:t xml:space="preserve"> </w:t>
      </w:r>
      <w:r>
        <w:rPr>
          <w:spacing w:val="-1"/>
        </w:rPr>
        <w:t>2</w:t>
      </w:r>
      <w:r>
        <w:rPr>
          <w:spacing w:val="-13"/>
        </w:rPr>
        <w:t xml:space="preserve"> </w:t>
      </w:r>
      <w:r>
        <w:rPr>
          <w:spacing w:val="-1"/>
        </w:rPr>
        <w:t>senior</w:t>
      </w:r>
      <w:r>
        <w:rPr>
          <w:spacing w:val="-13"/>
        </w:rPr>
        <w:t xml:space="preserve"> </w:t>
      </w:r>
      <w:r>
        <w:rPr>
          <w:spacing w:val="-1"/>
        </w:rPr>
        <w:t>BAME</w:t>
      </w:r>
      <w:r>
        <w:rPr>
          <w:spacing w:val="-12"/>
        </w:rPr>
        <w:t xml:space="preserve"> </w:t>
      </w:r>
      <w:r>
        <w:rPr>
          <w:spacing w:val="-1"/>
        </w:rPr>
        <w:t>leaders</w:t>
      </w:r>
      <w:r>
        <w:rPr>
          <w:spacing w:val="-12"/>
        </w:rPr>
        <w:t xml:space="preserve"> </w:t>
      </w:r>
      <w:r>
        <w:t>acted</w:t>
      </w:r>
      <w:r>
        <w:rPr>
          <w:spacing w:val="-14"/>
        </w:rPr>
        <w:t xml:space="preserve"> </w:t>
      </w:r>
      <w:r>
        <w:t>up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director/</w:t>
      </w:r>
      <w:r>
        <w:rPr>
          <w:spacing w:val="-13"/>
        </w:rPr>
        <w:t xml:space="preserve"> </w:t>
      </w:r>
      <w:r>
        <w:t>executive</w:t>
      </w:r>
      <w:r>
        <w:rPr>
          <w:spacing w:val="-12"/>
        </w:rPr>
        <w:t xml:space="preserve"> </w:t>
      </w:r>
      <w:r>
        <w:t>roles.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updated</w:t>
      </w:r>
      <w:r>
        <w:rPr>
          <w:spacing w:val="-13"/>
        </w:rPr>
        <w:t xml:space="preserve"> </w:t>
      </w:r>
      <w:r>
        <w:t>BAME</w:t>
      </w:r>
      <w:r>
        <w:rPr>
          <w:spacing w:val="-12"/>
        </w:rPr>
        <w:t xml:space="preserve"> </w:t>
      </w:r>
      <w:r>
        <w:t>senior</w:t>
      </w:r>
      <w:r>
        <w:rPr>
          <w:spacing w:val="-51"/>
        </w:rPr>
        <w:t xml:space="preserve"> </w:t>
      </w:r>
      <w:r>
        <w:t>leader</w:t>
      </w:r>
      <w:r>
        <w:rPr>
          <w:spacing w:val="-5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VSM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reflected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Solent</w:t>
      </w:r>
      <w:r>
        <w:rPr>
          <w:spacing w:val="-4"/>
        </w:rPr>
        <w:t xml:space="preserve"> </w:t>
      </w:r>
      <w:r>
        <w:t>WRES 2021,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published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2021.</w:t>
      </w:r>
    </w:p>
    <w:p w14:paraId="342B9B84" w14:textId="77777777" w:rsidR="00BB5BAF" w:rsidRDefault="00BB5BAF">
      <w:pPr>
        <w:pStyle w:val="BodyText"/>
        <w:rPr>
          <w:sz w:val="20"/>
        </w:rPr>
      </w:pPr>
    </w:p>
    <w:p w14:paraId="07F9E8A1" w14:textId="77777777" w:rsidR="00BB5BAF" w:rsidRDefault="00BB5BAF">
      <w:pPr>
        <w:pStyle w:val="BodyText"/>
        <w:rPr>
          <w:sz w:val="20"/>
        </w:rPr>
      </w:pPr>
    </w:p>
    <w:p w14:paraId="195E1B84" w14:textId="77777777" w:rsidR="00BB5BAF" w:rsidRDefault="001070D9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1D99BE80" wp14:editId="2E2DE4FB">
            <wp:simplePos x="0" y="0"/>
            <wp:positionH relativeFrom="page">
              <wp:posOffset>536448</wp:posOffset>
            </wp:positionH>
            <wp:positionV relativeFrom="paragraph">
              <wp:posOffset>156541</wp:posOffset>
            </wp:positionV>
            <wp:extent cx="5556184" cy="303637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184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2652E" w14:textId="77777777" w:rsidR="00BB5BAF" w:rsidRDefault="00BB5BAF">
      <w:pPr>
        <w:rPr>
          <w:sz w:val="18"/>
        </w:rPr>
        <w:sectPr w:rsidR="00BB5BAF">
          <w:headerReference w:type="default" r:id="rId16"/>
          <w:footerReference w:type="default" r:id="rId17"/>
          <w:pgSz w:w="11910" w:h="16840"/>
          <w:pgMar w:top="1660" w:right="680" w:bottom="1200" w:left="740" w:header="754" w:footer="1003" w:gutter="0"/>
          <w:cols w:space="720"/>
        </w:sectPr>
      </w:pPr>
    </w:p>
    <w:p w14:paraId="56006176" w14:textId="77777777" w:rsidR="00BB5BAF" w:rsidRDefault="00BB5BAF">
      <w:pPr>
        <w:pStyle w:val="BodyText"/>
        <w:spacing w:before="11"/>
        <w:rPr>
          <w:sz w:val="8"/>
        </w:rPr>
      </w:pPr>
    </w:p>
    <w:tbl>
      <w:tblPr>
        <w:tblW w:w="0" w:type="auto"/>
        <w:tblInd w:w="1338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4"/>
        <w:gridCol w:w="1293"/>
        <w:gridCol w:w="1294"/>
        <w:gridCol w:w="1293"/>
        <w:gridCol w:w="1294"/>
        <w:gridCol w:w="1293"/>
      </w:tblGrid>
      <w:tr w:rsidR="00BB5BAF" w14:paraId="5C88724F" w14:textId="77777777">
        <w:trPr>
          <w:trHeight w:val="586"/>
        </w:trPr>
        <w:tc>
          <w:tcPr>
            <w:tcW w:w="1294" w:type="dxa"/>
            <w:tcBorders>
              <w:bottom w:val="single" w:sz="12" w:space="0" w:color="95B3D7"/>
            </w:tcBorders>
          </w:tcPr>
          <w:p w14:paraId="67A7DE35" w14:textId="77777777" w:rsidR="00BB5BAF" w:rsidRDefault="001070D9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Clinical</w:t>
            </w:r>
          </w:p>
        </w:tc>
        <w:tc>
          <w:tcPr>
            <w:tcW w:w="1293" w:type="dxa"/>
            <w:tcBorders>
              <w:bottom w:val="single" w:sz="12" w:space="0" w:color="95B3D7"/>
            </w:tcBorders>
          </w:tcPr>
          <w:p w14:paraId="2E047823" w14:textId="77777777" w:rsidR="00BB5BAF" w:rsidRDefault="001070D9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White</w:t>
            </w:r>
          </w:p>
        </w:tc>
        <w:tc>
          <w:tcPr>
            <w:tcW w:w="1294" w:type="dxa"/>
            <w:tcBorders>
              <w:bottom w:val="single" w:sz="12" w:space="0" w:color="95B3D7"/>
            </w:tcBorders>
          </w:tcPr>
          <w:p w14:paraId="7C81AB3B" w14:textId="77777777" w:rsidR="00BB5BAF" w:rsidRDefault="001070D9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BAME</w:t>
            </w:r>
          </w:p>
        </w:tc>
        <w:tc>
          <w:tcPr>
            <w:tcW w:w="1293" w:type="dxa"/>
            <w:tcBorders>
              <w:bottom w:val="single" w:sz="12" w:space="0" w:color="95B3D7"/>
            </w:tcBorders>
          </w:tcPr>
          <w:p w14:paraId="1592F271" w14:textId="77777777" w:rsidR="00BB5BAF" w:rsidRDefault="001070D9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Non‐</w:t>
            </w:r>
          </w:p>
          <w:p w14:paraId="416BA434" w14:textId="77777777" w:rsidR="00BB5BAF" w:rsidRDefault="001070D9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Clinical</w:t>
            </w:r>
          </w:p>
        </w:tc>
        <w:tc>
          <w:tcPr>
            <w:tcW w:w="1294" w:type="dxa"/>
            <w:tcBorders>
              <w:bottom w:val="single" w:sz="12" w:space="0" w:color="95B3D7"/>
            </w:tcBorders>
          </w:tcPr>
          <w:p w14:paraId="59873FD9" w14:textId="77777777" w:rsidR="00BB5BAF" w:rsidRDefault="001070D9"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White</w:t>
            </w:r>
          </w:p>
        </w:tc>
        <w:tc>
          <w:tcPr>
            <w:tcW w:w="1293" w:type="dxa"/>
            <w:tcBorders>
              <w:bottom w:val="single" w:sz="12" w:space="0" w:color="95B3D7"/>
            </w:tcBorders>
          </w:tcPr>
          <w:p w14:paraId="34A94352" w14:textId="77777777" w:rsidR="00BB5BAF" w:rsidRDefault="001070D9"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BAME</w:t>
            </w:r>
          </w:p>
        </w:tc>
      </w:tr>
      <w:tr w:rsidR="00BB5BAF" w14:paraId="64ED0DA8" w14:textId="77777777">
        <w:trPr>
          <w:trHeight w:val="488"/>
        </w:trPr>
        <w:tc>
          <w:tcPr>
            <w:tcW w:w="1294" w:type="dxa"/>
            <w:tcBorders>
              <w:top w:val="single" w:sz="12" w:space="0" w:color="95B3D7"/>
            </w:tcBorders>
            <w:shd w:val="clear" w:color="auto" w:fill="DBE5F1"/>
          </w:tcPr>
          <w:p w14:paraId="79963283" w14:textId="77777777" w:rsidR="00BB5BAF" w:rsidRDefault="001070D9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Under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band</w:t>
            </w:r>
          </w:p>
          <w:p w14:paraId="121CC86C" w14:textId="77777777" w:rsidR="00BB5BAF" w:rsidRDefault="001070D9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293" w:type="dxa"/>
            <w:tcBorders>
              <w:top w:val="single" w:sz="12" w:space="0" w:color="95B3D7"/>
            </w:tcBorders>
            <w:shd w:val="clear" w:color="auto" w:fill="DBE5F1"/>
          </w:tcPr>
          <w:p w14:paraId="7541A262" w14:textId="77777777" w:rsidR="00BB5BAF" w:rsidRDefault="001070D9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294" w:type="dxa"/>
            <w:tcBorders>
              <w:top w:val="single" w:sz="12" w:space="0" w:color="95B3D7"/>
            </w:tcBorders>
            <w:shd w:val="clear" w:color="auto" w:fill="DBE5F1"/>
          </w:tcPr>
          <w:p w14:paraId="71FF90EB" w14:textId="77777777" w:rsidR="00BB5BAF" w:rsidRDefault="001070D9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293" w:type="dxa"/>
            <w:tcBorders>
              <w:top w:val="single" w:sz="12" w:space="0" w:color="95B3D7"/>
            </w:tcBorders>
            <w:shd w:val="clear" w:color="auto" w:fill="DBE5F1"/>
          </w:tcPr>
          <w:p w14:paraId="7467895E" w14:textId="77777777" w:rsidR="00BB5BAF" w:rsidRDefault="001070D9">
            <w:pPr>
              <w:pStyle w:val="TableParagraph"/>
              <w:spacing w:line="24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Under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Band</w:t>
            </w:r>
          </w:p>
          <w:p w14:paraId="430DE10C" w14:textId="77777777" w:rsidR="00BB5BAF" w:rsidRDefault="001070D9">
            <w:pPr>
              <w:pStyle w:val="TableParagraph"/>
              <w:spacing w:line="225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294" w:type="dxa"/>
            <w:tcBorders>
              <w:top w:val="single" w:sz="12" w:space="0" w:color="95B3D7"/>
            </w:tcBorders>
            <w:shd w:val="clear" w:color="auto" w:fill="DBE5F1"/>
          </w:tcPr>
          <w:p w14:paraId="067F539E" w14:textId="77777777" w:rsidR="00BB5BAF" w:rsidRDefault="001070D9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293" w:type="dxa"/>
            <w:tcBorders>
              <w:top w:val="single" w:sz="12" w:space="0" w:color="95B3D7"/>
            </w:tcBorders>
            <w:shd w:val="clear" w:color="auto" w:fill="DBE5F1"/>
          </w:tcPr>
          <w:p w14:paraId="5DB78819" w14:textId="77777777" w:rsidR="00BB5BAF" w:rsidRDefault="001070D9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BB5BAF" w14:paraId="424374B7" w14:textId="77777777">
        <w:trPr>
          <w:trHeight w:val="243"/>
        </w:trPr>
        <w:tc>
          <w:tcPr>
            <w:tcW w:w="1294" w:type="dxa"/>
          </w:tcPr>
          <w:p w14:paraId="7531D96B" w14:textId="77777777" w:rsidR="00BB5BAF" w:rsidRDefault="001070D9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293" w:type="dxa"/>
          </w:tcPr>
          <w:p w14:paraId="146ED396" w14:textId="77777777" w:rsidR="00BB5BAF" w:rsidRDefault="001070D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0.07%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</w:p>
        </w:tc>
        <w:tc>
          <w:tcPr>
            <w:tcW w:w="1294" w:type="dxa"/>
          </w:tcPr>
          <w:p w14:paraId="7AB7E2C0" w14:textId="77777777" w:rsidR="00BB5BAF" w:rsidRDefault="001070D9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293" w:type="dxa"/>
          </w:tcPr>
          <w:p w14:paraId="7B82E7F7" w14:textId="77777777" w:rsidR="00BB5BAF" w:rsidRDefault="001070D9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294" w:type="dxa"/>
          </w:tcPr>
          <w:p w14:paraId="6809F79F" w14:textId="77777777" w:rsidR="00BB5BAF" w:rsidRDefault="001070D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0.4%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(17)</w:t>
            </w:r>
          </w:p>
        </w:tc>
        <w:tc>
          <w:tcPr>
            <w:tcW w:w="1293" w:type="dxa"/>
          </w:tcPr>
          <w:p w14:paraId="616D8991" w14:textId="77777777" w:rsidR="00BB5BAF" w:rsidRDefault="001070D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0.02%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</w:p>
        </w:tc>
      </w:tr>
      <w:tr w:rsidR="00BB5BAF" w14:paraId="67507452" w14:textId="77777777">
        <w:trPr>
          <w:trHeight w:val="244"/>
        </w:trPr>
        <w:tc>
          <w:tcPr>
            <w:tcW w:w="1294" w:type="dxa"/>
            <w:shd w:val="clear" w:color="auto" w:fill="DBE5F1"/>
          </w:tcPr>
          <w:p w14:paraId="30E15FAE" w14:textId="77777777" w:rsidR="00BB5BAF" w:rsidRDefault="001070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93" w:type="dxa"/>
            <w:shd w:val="clear" w:color="auto" w:fill="DBE5F1"/>
          </w:tcPr>
          <w:p w14:paraId="51206FD3" w14:textId="77777777" w:rsidR="00BB5BAF" w:rsidRDefault="001070D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3.2%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(137)</w:t>
            </w:r>
          </w:p>
        </w:tc>
        <w:tc>
          <w:tcPr>
            <w:tcW w:w="1294" w:type="dxa"/>
            <w:shd w:val="clear" w:color="auto" w:fill="DBE5F1"/>
          </w:tcPr>
          <w:p w14:paraId="646ED4C8" w14:textId="77777777" w:rsidR="00BB5BAF" w:rsidRDefault="001070D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0.62%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(26)</w:t>
            </w:r>
          </w:p>
        </w:tc>
        <w:tc>
          <w:tcPr>
            <w:tcW w:w="1293" w:type="dxa"/>
            <w:shd w:val="clear" w:color="auto" w:fill="DBE5F1"/>
          </w:tcPr>
          <w:p w14:paraId="0AE5E26A" w14:textId="77777777" w:rsidR="00BB5BAF" w:rsidRDefault="001070D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94" w:type="dxa"/>
            <w:shd w:val="clear" w:color="auto" w:fill="DBE5F1"/>
          </w:tcPr>
          <w:p w14:paraId="302BA33F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6.1%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(255)</w:t>
            </w:r>
          </w:p>
        </w:tc>
        <w:tc>
          <w:tcPr>
            <w:tcW w:w="1293" w:type="dxa"/>
            <w:shd w:val="clear" w:color="auto" w:fill="DBE5F1"/>
          </w:tcPr>
          <w:p w14:paraId="15227E35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0.8%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(34)</w:t>
            </w:r>
          </w:p>
        </w:tc>
      </w:tr>
      <w:tr w:rsidR="00BB5BAF" w14:paraId="7CCF19E6" w14:textId="77777777">
        <w:trPr>
          <w:trHeight w:val="244"/>
        </w:trPr>
        <w:tc>
          <w:tcPr>
            <w:tcW w:w="1294" w:type="dxa"/>
          </w:tcPr>
          <w:p w14:paraId="148B490E" w14:textId="77777777" w:rsidR="00BB5BAF" w:rsidRDefault="001070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93" w:type="dxa"/>
          </w:tcPr>
          <w:p w14:paraId="3E7E5AB4" w14:textId="77777777" w:rsidR="00BB5BAF" w:rsidRDefault="001070D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7.9%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(333)</w:t>
            </w:r>
          </w:p>
        </w:tc>
        <w:tc>
          <w:tcPr>
            <w:tcW w:w="1294" w:type="dxa"/>
          </w:tcPr>
          <w:p w14:paraId="106A8336" w14:textId="77777777" w:rsidR="00BB5BAF" w:rsidRDefault="001070D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0.57%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(24)</w:t>
            </w:r>
          </w:p>
        </w:tc>
        <w:tc>
          <w:tcPr>
            <w:tcW w:w="1293" w:type="dxa"/>
          </w:tcPr>
          <w:p w14:paraId="61385D98" w14:textId="77777777" w:rsidR="00BB5BAF" w:rsidRDefault="001070D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294" w:type="dxa"/>
          </w:tcPr>
          <w:p w14:paraId="4A6B8C26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7.5%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(314)</w:t>
            </w:r>
          </w:p>
        </w:tc>
        <w:tc>
          <w:tcPr>
            <w:tcW w:w="1293" w:type="dxa"/>
          </w:tcPr>
          <w:p w14:paraId="1AEC7848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0.5%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(19)</w:t>
            </w:r>
          </w:p>
        </w:tc>
      </w:tr>
      <w:tr w:rsidR="00BB5BAF" w14:paraId="407DB54B" w14:textId="77777777">
        <w:trPr>
          <w:trHeight w:val="244"/>
        </w:trPr>
        <w:tc>
          <w:tcPr>
            <w:tcW w:w="1294" w:type="dxa"/>
            <w:shd w:val="clear" w:color="auto" w:fill="DBE5F1"/>
          </w:tcPr>
          <w:p w14:paraId="30219227" w14:textId="77777777" w:rsidR="00BB5BAF" w:rsidRDefault="001070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293" w:type="dxa"/>
            <w:shd w:val="clear" w:color="auto" w:fill="DBE5F1"/>
          </w:tcPr>
          <w:p w14:paraId="12F0B6EA" w14:textId="77777777" w:rsidR="00BB5BAF" w:rsidRDefault="001070D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4.2%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(177)</w:t>
            </w:r>
          </w:p>
        </w:tc>
        <w:tc>
          <w:tcPr>
            <w:tcW w:w="1294" w:type="dxa"/>
            <w:shd w:val="clear" w:color="auto" w:fill="DBE5F1"/>
          </w:tcPr>
          <w:p w14:paraId="37A5F332" w14:textId="77777777" w:rsidR="00BB5BAF" w:rsidRDefault="001070D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0.3%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(14)</w:t>
            </w:r>
          </w:p>
        </w:tc>
        <w:tc>
          <w:tcPr>
            <w:tcW w:w="1293" w:type="dxa"/>
            <w:shd w:val="clear" w:color="auto" w:fill="DBE5F1"/>
          </w:tcPr>
          <w:p w14:paraId="746F83E0" w14:textId="77777777" w:rsidR="00BB5BAF" w:rsidRDefault="001070D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294" w:type="dxa"/>
            <w:shd w:val="clear" w:color="auto" w:fill="DBE5F1"/>
          </w:tcPr>
          <w:p w14:paraId="752329D9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2.3%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(97)</w:t>
            </w:r>
          </w:p>
        </w:tc>
        <w:tc>
          <w:tcPr>
            <w:tcW w:w="1293" w:type="dxa"/>
            <w:shd w:val="clear" w:color="auto" w:fill="DBE5F1"/>
          </w:tcPr>
          <w:p w14:paraId="6109653D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0.1%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(6)</w:t>
            </w:r>
          </w:p>
        </w:tc>
      </w:tr>
      <w:tr w:rsidR="00BB5BAF" w14:paraId="4CD64261" w14:textId="77777777">
        <w:trPr>
          <w:trHeight w:val="243"/>
        </w:trPr>
        <w:tc>
          <w:tcPr>
            <w:tcW w:w="1294" w:type="dxa"/>
          </w:tcPr>
          <w:p w14:paraId="31A0D9CF" w14:textId="77777777" w:rsidR="00BB5BAF" w:rsidRDefault="001070D9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293" w:type="dxa"/>
          </w:tcPr>
          <w:p w14:paraId="02D0B2B2" w14:textId="77777777" w:rsidR="00BB5BAF" w:rsidRDefault="001070D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8.3%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(347)</w:t>
            </w:r>
          </w:p>
        </w:tc>
        <w:tc>
          <w:tcPr>
            <w:tcW w:w="1294" w:type="dxa"/>
          </w:tcPr>
          <w:p w14:paraId="1B63F7A3" w14:textId="77777777" w:rsidR="00BB5BAF" w:rsidRDefault="001070D9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1.4%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(59)</w:t>
            </w:r>
          </w:p>
        </w:tc>
        <w:tc>
          <w:tcPr>
            <w:tcW w:w="1293" w:type="dxa"/>
          </w:tcPr>
          <w:p w14:paraId="651FD8B2" w14:textId="77777777" w:rsidR="00BB5BAF" w:rsidRDefault="001070D9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294" w:type="dxa"/>
          </w:tcPr>
          <w:p w14:paraId="11C90327" w14:textId="77777777" w:rsidR="00BB5BAF" w:rsidRDefault="001070D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2.4%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(98)</w:t>
            </w:r>
          </w:p>
        </w:tc>
        <w:tc>
          <w:tcPr>
            <w:tcW w:w="1293" w:type="dxa"/>
          </w:tcPr>
          <w:p w14:paraId="678AA484" w14:textId="77777777" w:rsidR="00BB5BAF" w:rsidRDefault="001070D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0.19%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(8)</w:t>
            </w:r>
          </w:p>
        </w:tc>
      </w:tr>
      <w:tr w:rsidR="00BB5BAF" w14:paraId="6CE5B736" w14:textId="77777777">
        <w:trPr>
          <w:trHeight w:val="244"/>
        </w:trPr>
        <w:tc>
          <w:tcPr>
            <w:tcW w:w="1294" w:type="dxa"/>
            <w:shd w:val="clear" w:color="auto" w:fill="DBE5F1"/>
          </w:tcPr>
          <w:p w14:paraId="52BD68B1" w14:textId="77777777" w:rsidR="00BB5BAF" w:rsidRDefault="001070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293" w:type="dxa"/>
            <w:shd w:val="clear" w:color="auto" w:fill="DBE5F1"/>
          </w:tcPr>
          <w:p w14:paraId="476625E4" w14:textId="77777777" w:rsidR="00BB5BAF" w:rsidRDefault="001070D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15.1%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(630)</w:t>
            </w:r>
          </w:p>
        </w:tc>
        <w:tc>
          <w:tcPr>
            <w:tcW w:w="1294" w:type="dxa"/>
            <w:shd w:val="clear" w:color="auto" w:fill="DBE5F1"/>
          </w:tcPr>
          <w:p w14:paraId="34C882A1" w14:textId="77777777" w:rsidR="00BB5BAF" w:rsidRDefault="001070D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(44)</w:t>
            </w:r>
          </w:p>
        </w:tc>
        <w:tc>
          <w:tcPr>
            <w:tcW w:w="1293" w:type="dxa"/>
            <w:shd w:val="clear" w:color="auto" w:fill="DBE5F1"/>
          </w:tcPr>
          <w:p w14:paraId="0B483C6C" w14:textId="77777777" w:rsidR="00BB5BAF" w:rsidRDefault="001070D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294" w:type="dxa"/>
            <w:shd w:val="clear" w:color="auto" w:fill="DBE5F1"/>
          </w:tcPr>
          <w:p w14:paraId="6D42BE38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1.3%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(53)</w:t>
            </w:r>
          </w:p>
        </w:tc>
        <w:tc>
          <w:tcPr>
            <w:tcW w:w="1293" w:type="dxa"/>
            <w:shd w:val="clear" w:color="auto" w:fill="DBE5F1"/>
          </w:tcPr>
          <w:p w14:paraId="34885305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0.1%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(6)</w:t>
            </w:r>
          </w:p>
        </w:tc>
      </w:tr>
      <w:tr w:rsidR="00BB5BAF" w14:paraId="7B90DF56" w14:textId="77777777">
        <w:trPr>
          <w:trHeight w:val="244"/>
        </w:trPr>
        <w:tc>
          <w:tcPr>
            <w:tcW w:w="1294" w:type="dxa"/>
          </w:tcPr>
          <w:p w14:paraId="43B28F00" w14:textId="77777777" w:rsidR="00BB5BAF" w:rsidRDefault="001070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93" w:type="dxa"/>
          </w:tcPr>
          <w:p w14:paraId="3424BA8F" w14:textId="77777777" w:rsidR="00BB5BAF" w:rsidRDefault="001070D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8.6%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(361)</w:t>
            </w:r>
          </w:p>
        </w:tc>
        <w:tc>
          <w:tcPr>
            <w:tcW w:w="1294" w:type="dxa"/>
          </w:tcPr>
          <w:p w14:paraId="0015C556" w14:textId="77777777" w:rsidR="00BB5BAF" w:rsidRDefault="001070D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0.5%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(21)</w:t>
            </w:r>
          </w:p>
        </w:tc>
        <w:tc>
          <w:tcPr>
            <w:tcW w:w="1293" w:type="dxa"/>
          </w:tcPr>
          <w:p w14:paraId="5E402F5C" w14:textId="77777777" w:rsidR="00BB5BAF" w:rsidRDefault="001070D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94" w:type="dxa"/>
          </w:tcPr>
          <w:p w14:paraId="5F65C253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1.3%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(56)</w:t>
            </w:r>
          </w:p>
        </w:tc>
        <w:tc>
          <w:tcPr>
            <w:tcW w:w="1293" w:type="dxa"/>
          </w:tcPr>
          <w:p w14:paraId="5DDCD2D3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0.04%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</w:p>
        </w:tc>
      </w:tr>
      <w:tr w:rsidR="00BB5BAF" w14:paraId="476F2D69" w14:textId="77777777">
        <w:trPr>
          <w:trHeight w:val="244"/>
        </w:trPr>
        <w:tc>
          <w:tcPr>
            <w:tcW w:w="1294" w:type="dxa"/>
            <w:shd w:val="clear" w:color="auto" w:fill="DBE5F1"/>
          </w:tcPr>
          <w:p w14:paraId="7FD4DBA7" w14:textId="77777777" w:rsidR="00BB5BAF" w:rsidRDefault="001070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8a</w:t>
            </w:r>
          </w:p>
        </w:tc>
        <w:tc>
          <w:tcPr>
            <w:tcW w:w="1293" w:type="dxa"/>
            <w:shd w:val="clear" w:color="auto" w:fill="DBE5F1"/>
          </w:tcPr>
          <w:p w14:paraId="23FB87C9" w14:textId="77777777" w:rsidR="00BB5BAF" w:rsidRDefault="001070D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3.14%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(131)</w:t>
            </w:r>
          </w:p>
        </w:tc>
        <w:tc>
          <w:tcPr>
            <w:tcW w:w="1294" w:type="dxa"/>
            <w:shd w:val="clear" w:color="auto" w:fill="DBE5F1"/>
          </w:tcPr>
          <w:p w14:paraId="0394F613" w14:textId="77777777" w:rsidR="00BB5BAF" w:rsidRDefault="001070D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0.16%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(7)</w:t>
            </w:r>
          </w:p>
        </w:tc>
        <w:tc>
          <w:tcPr>
            <w:tcW w:w="1293" w:type="dxa"/>
            <w:shd w:val="clear" w:color="auto" w:fill="DBE5F1"/>
          </w:tcPr>
          <w:p w14:paraId="04B0F865" w14:textId="77777777" w:rsidR="00BB5BAF" w:rsidRDefault="001070D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8a</w:t>
            </w:r>
          </w:p>
        </w:tc>
        <w:tc>
          <w:tcPr>
            <w:tcW w:w="1294" w:type="dxa"/>
            <w:shd w:val="clear" w:color="auto" w:fill="DBE5F1"/>
          </w:tcPr>
          <w:p w14:paraId="1435E4BB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0.8%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(35)</w:t>
            </w:r>
          </w:p>
        </w:tc>
        <w:tc>
          <w:tcPr>
            <w:tcW w:w="1293" w:type="dxa"/>
            <w:shd w:val="clear" w:color="auto" w:fill="DBE5F1"/>
          </w:tcPr>
          <w:p w14:paraId="72948996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0.04%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</w:p>
        </w:tc>
      </w:tr>
      <w:tr w:rsidR="00BB5BAF" w14:paraId="04C780FF" w14:textId="77777777">
        <w:trPr>
          <w:trHeight w:val="488"/>
        </w:trPr>
        <w:tc>
          <w:tcPr>
            <w:tcW w:w="1294" w:type="dxa"/>
          </w:tcPr>
          <w:p w14:paraId="0F2E00F8" w14:textId="77777777" w:rsidR="00BB5BAF" w:rsidRDefault="001070D9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8b</w:t>
            </w:r>
          </w:p>
        </w:tc>
        <w:tc>
          <w:tcPr>
            <w:tcW w:w="1293" w:type="dxa"/>
          </w:tcPr>
          <w:p w14:paraId="72E7EC2D" w14:textId="77777777" w:rsidR="00BB5BAF" w:rsidRDefault="001070D9">
            <w:pPr>
              <w:pStyle w:val="TableParagraph"/>
              <w:tabs>
                <w:tab w:val="left" w:pos="623"/>
              </w:tabs>
              <w:spacing w:line="243" w:lineRule="exact"/>
              <w:rPr>
                <w:sz w:val="20"/>
              </w:rPr>
            </w:pPr>
            <w:r>
              <w:rPr>
                <w:sz w:val="20"/>
              </w:rPr>
              <w:t>1%</w:t>
            </w:r>
            <w:r>
              <w:rPr>
                <w:sz w:val="20"/>
              </w:rPr>
              <w:tab/>
              <w:t>(42)</w:t>
            </w:r>
          </w:p>
        </w:tc>
        <w:tc>
          <w:tcPr>
            <w:tcW w:w="1294" w:type="dxa"/>
          </w:tcPr>
          <w:p w14:paraId="465C827E" w14:textId="77777777" w:rsidR="00BB5BAF" w:rsidRDefault="001070D9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0.04%</w:t>
            </w:r>
          </w:p>
          <w:p w14:paraId="6606F742" w14:textId="77777777" w:rsidR="00BB5BAF" w:rsidRDefault="001070D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293" w:type="dxa"/>
          </w:tcPr>
          <w:p w14:paraId="344896DD" w14:textId="77777777" w:rsidR="00BB5BAF" w:rsidRDefault="001070D9">
            <w:pPr>
              <w:pStyle w:val="TableParagraph"/>
              <w:spacing w:line="24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8b</w:t>
            </w:r>
          </w:p>
        </w:tc>
        <w:tc>
          <w:tcPr>
            <w:tcW w:w="1294" w:type="dxa"/>
          </w:tcPr>
          <w:p w14:paraId="5FD067BD" w14:textId="77777777" w:rsidR="00BB5BAF" w:rsidRDefault="001070D9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0.4%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(20)</w:t>
            </w:r>
          </w:p>
        </w:tc>
        <w:tc>
          <w:tcPr>
            <w:tcW w:w="1293" w:type="dxa"/>
          </w:tcPr>
          <w:p w14:paraId="59289420" w14:textId="77777777" w:rsidR="00BB5BAF" w:rsidRDefault="001070D9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0.04%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</w:p>
        </w:tc>
      </w:tr>
      <w:tr w:rsidR="00BB5BAF" w14:paraId="2A355E43" w14:textId="77777777">
        <w:trPr>
          <w:trHeight w:val="244"/>
        </w:trPr>
        <w:tc>
          <w:tcPr>
            <w:tcW w:w="1294" w:type="dxa"/>
            <w:shd w:val="clear" w:color="auto" w:fill="DBE5F1"/>
          </w:tcPr>
          <w:p w14:paraId="74AC634B" w14:textId="77777777" w:rsidR="00BB5BAF" w:rsidRDefault="001070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8c</w:t>
            </w:r>
          </w:p>
        </w:tc>
        <w:tc>
          <w:tcPr>
            <w:tcW w:w="1293" w:type="dxa"/>
            <w:shd w:val="clear" w:color="auto" w:fill="DBE5F1"/>
          </w:tcPr>
          <w:p w14:paraId="146A17FB" w14:textId="77777777" w:rsidR="00BB5BAF" w:rsidRDefault="001070D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0.2%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(9)</w:t>
            </w:r>
          </w:p>
        </w:tc>
        <w:tc>
          <w:tcPr>
            <w:tcW w:w="1294" w:type="dxa"/>
            <w:shd w:val="clear" w:color="auto" w:fill="DBE5F1"/>
          </w:tcPr>
          <w:p w14:paraId="4526A2AB" w14:textId="77777777" w:rsidR="00BB5BAF" w:rsidRDefault="001070D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0.02%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</w:p>
        </w:tc>
        <w:tc>
          <w:tcPr>
            <w:tcW w:w="1293" w:type="dxa"/>
            <w:shd w:val="clear" w:color="auto" w:fill="DBE5F1"/>
          </w:tcPr>
          <w:p w14:paraId="763B5395" w14:textId="77777777" w:rsidR="00BB5BAF" w:rsidRDefault="001070D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8c</w:t>
            </w:r>
          </w:p>
        </w:tc>
        <w:tc>
          <w:tcPr>
            <w:tcW w:w="1294" w:type="dxa"/>
            <w:shd w:val="clear" w:color="auto" w:fill="DBE5F1"/>
          </w:tcPr>
          <w:p w14:paraId="5D0276AF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0.3%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(12)</w:t>
            </w:r>
          </w:p>
        </w:tc>
        <w:tc>
          <w:tcPr>
            <w:tcW w:w="1293" w:type="dxa"/>
            <w:shd w:val="clear" w:color="auto" w:fill="DBE5F1"/>
          </w:tcPr>
          <w:p w14:paraId="429005A5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BB5BAF" w14:paraId="34176581" w14:textId="77777777">
        <w:trPr>
          <w:trHeight w:val="244"/>
        </w:trPr>
        <w:tc>
          <w:tcPr>
            <w:tcW w:w="1294" w:type="dxa"/>
          </w:tcPr>
          <w:p w14:paraId="5C6E0994" w14:textId="77777777" w:rsidR="00BB5BAF" w:rsidRDefault="001070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8d</w:t>
            </w:r>
          </w:p>
        </w:tc>
        <w:tc>
          <w:tcPr>
            <w:tcW w:w="1293" w:type="dxa"/>
          </w:tcPr>
          <w:p w14:paraId="0472596C" w14:textId="77777777" w:rsidR="00BB5BAF" w:rsidRDefault="001070D9">
            <w:pPr>
              <w:pStyle w:val="TableParagraph"/>
              <w:tabs>
                <w:tab w:val="left" w:pos="866"/>
              </w:tabs>
              <w:rPr>
                <w:sz w:val="20"/>
              </w:rPr>
            </w:pPr>
            <w:r>
              <w:rPr>
                <w:sz w:val="20"/>
              </w:rPr>
              <w:t>0.2%</w:t>
            </w:r>
            <w:r>
              <w:rPr>
                <w:sz w:val="20"/>
              </w:rPr>
              <w:tab/>
              <w:t>(9)</w:t>
            </w:r>
          </w:p>
        </w:tc>
        <w:tc>
          <w:tcPr>
            <w:tcW w:w="1294" w:type="dxa"/>
          </w:tcPr>
          <w:p w14:paraId="31DD31DE" w14:textId="77777777" w:rsidR="00BB5BAF" w:rsidRDefault="001070D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0.02%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</w:p>
        </w:tc>
        <w:tc>
          <w:tcPr>
            <w:tcW w:w="1293" w:type="dxa"/>
          </w:tcPr>
          <w:p w14:paraId="0DCEDCE1" w14:textId="77777777" w:rsidR="00BB5BAF" w:rsidRDefault="001070D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8d</w:t>
            </w:r>
          </w:p>
        </w:tc>
        <w:tc>
          <w:tcPr>
            <w:tcW w:w="1294" w:type="dxa"/>
          </w:tcPr>
          <w:p w14:paraId="53FC654D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0.3%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(13)</w:t>
            </w:r>
          </w:p>
        </w:tc>
        <w:tc>
          <w:tcPr>
            <w:tcW w:w="1293" w:type="dxa"/>
          </w:tcPr>
          <w:p w14:paraId="14C71258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0.02%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</w:p>
        </w:tc>
      </w:tr>
      <w:tr w:rsidR="00BB5BAF" w14:paraId="39C38ACE" w14:textId="77777777">
        <w:trPr>
          <w:trHeight w:val="243"/>
        </w:trPr>
        <w:tc>
          <w:tcPr>
            <w:tcW w:w="1294" w:type="dxa"/>
            <w:shd w:val="clear" w:color="auto" w:fill="DBE5F1"/>
          </w:tcPr>
          <w:p w14:paraId="009DCDCC" w14:textId="77777777" w:rsidR="00BB5BAF" w:rsidRDefault="001070D9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1293" w:type="dxa"/>
            <w:shd w:val="clear" w:color="auto" w:fill="DBE5F1"/>
          </w:tcPr>
          <w:p w14:paraId="40ECCCF9" w14:textId="77777777" w:rsidR="00BB5BAF" w:rsidRDefault="001070D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0.02%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</w:p>
        </w:tc>
        <w:tc>
          <w:tcPr>
            <w:tcW w:w="1294" w:type="dxa"/>
            <w:shd w:val="clear" w:color="auto" w:fill="DBE5F1"/>
          </w:tcPr>
          <w:p w14:paraId="57803955" w14:textId="77777777" w:rsidR="00BB5BAF" w:rsidRDefault="001070D9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293" w:type="dxa"/>
            <w:shd w:val="clear" w:color="auto" w:fill="DBE5F1"/>
          </w:tcPr>
          <w:p w14:paraId="6D24651E" w14:textId="77777777" w:rsidR="00BB5BAF" w:rsidRDefault="001070D9">
            <w:pPr>
              <w:pStyle w:val="TableParagraph"/>
              <w:spacing w:line="22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1294" w:type="dxa"/>
            <w:shd w:val="clear" w:color="auto" w:fill="DBE5F1"/>
          </w:tcPr>
          <w:p w14:paraId="284817AD" w14:textId="77777777" w:rsidR="00BB5BAF" w:rsidRDefault="001070D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0.04%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</w:p>
        </w:tc>
        <w:tc>
          <w:tcPr>
            <w:tcW w:w="1293" w:type="dxa"/>
            <w:shd w:val="clear" w:color="auto" w:fill="DBE5F1"/>
          </w:tcPr>
          <w:p w14:paraId="70C1115A" w14:textId="77777777" w:rsidR="00BB5BAF" w:rsidRDefault="001070D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BB5BAF" w14:paraId="1301C430" w14:textId="77777777">
        <w:trPr>
          <w:trHeight w:val="244"/>
        </w:trPr>
        <w:tc>
          <w:tcPr>
            <w:tcW w:w="1294" w:type="dxa"/>
          </w:tcPr>
          <w:p w14:paraId="1DB0C3E6" w14:textId="77777777" w:rsidR="00BB5BAF" w:rsidRDefault="001070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VSM</w:t>
            </w:r>
          </w:p>
        </w:tc>
        <w:tc>
          <w:tcPr>
            <w:tcW w:w="1293" w:type="dxa"/>
          </w:tcPr>
          <w:p w14:paraId="215817D6" w14:textId="77777777" w:rsidR="00BB5BAF" w:rsidRDefault="001070D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0.02%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(1)</w:t>
            </w:r>
          </w:p>
        </w:tc>
        <w:tc>
          <w:tcPr>
            <w:tcW w:w="1294" w:type="dxa"/>
          </w:tcPr>
          <w:p w14:paraId="4B9738F2" w14:textId="77777777" w:rsidR="00BB5BAF" w:rsidRDefault="001070D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293" w:type="dxa"/>
          </w:tcPr>
          <w:p w14:paraId="03706B58" w14:textId="77777777" w:rsidR="00BB5BAF" w:rsidRDefault="001070D9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VSM</w:t>
            </w:r>
          </w:p>
        </w:tc>
        <w:tc>
          <w:tcPr>
            <w:tcW w:w="1294" w:type="dxa"/>
          </w:tcPr>
          <w:p w14:paraId="0AD2B0C4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0.04%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(2)</w:t>
            </w:r>
          </w:p>
        </w:tc>
        <w:tc>
          <w:tcPr>
            <w:tcW w:w="1293" w:type="dxa"/>
          </w:tcPr>
          <w:p w14:paraId="4FD3FF9B" w14:textId="77777777" w:rsidR="00BB5BAF" w:rsidRDefault="001070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</w:tr>
      <w:tr w:rsidR="00BB5BAF" w14:paraId="0FC7E4E9" w14:textId="77777777">
        <w:trPr>
          <w:trHeight w:val="293"/>
        </w:trPr>
        <w:tc>
          <w:tcPr>
            <w:tcW w:w="1294" w:type="dxa"/>
          </w:tcPr>
          <w:p w14:paraId="45D027F9" w14:textId="77777777" w:rsidR="00BB5BAF" w:rsidRDefault="001070D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Medical</w:t>
            </w:r>
          </w:p>
        </w:tc>
        <w:tc>
          <w:tcPr>
            <w:tcW w:w="1293" w:type="dxa"/>
          </w:tcPr>
          <w:p w14:paraId="5D9A60AF" w14:textId="77777777" w:rsidR="00BB5BAF" w:rsidRDefault="001070D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White</w:t>
            </w:r>
          </w:p>
        </w:tc>
        <w:tc>
          <w:tcPr>
            <w:tcW w:w="1294" w:type="dxa"/>
          </w:tcPr>
          <w:p w14:paraId="067C02A1" w14:textId="77777777" w:rsidR="00BB5BAF" w:rsidRDefault="001070D9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BAME</w:t>
            </w:r>
          </w:p>
        </w:tc>
        <w:tc>
          <w:tcPr>
            <w:tcW w:w="3880" w:type="dxa"/>
            <w:gridSpan w:val="3"/>
            <w:vMerge w:val="restart"/>
            <w:tcBorders>
              <w:bottom w:val="nil"/>
              <w:right w:val="nil"/>
            </w:tcBorders>
          </w:tcPr>
          <w:p w14:paraId="5E7D80ED" w14:textId="77777777" w:rsidR="00BB5BAF" w:rsidRDefault="00BB5BAF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BB5BAF" w14:paraId="5A1972C9" w14:textId="77777777">
        <w:trPr>
          <w:trHeight w:val="243"/>
        </w:trPr>
        <w:tc>
          <w:tcPr>
            <w:tcW w:w="1294" w:type="dxa"/>
          </w:tcPr>
          <w:p w14:paraId="02A565D6" w14:textId="77777777" w:rsidR="00BB5BAF" w:rsidRDefault="001070D9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Consultants</w:t>
            </w:r>
          </w:p>
        </w:tc>
        <w:tc>
          <w:tcPr>
            <w:tcW w:w="1293" w:type="dxa"/>
          </w:tcPr>
          <w:p w14:paraId="1E407625" w14:textId="77777777" w:rsidR="00BB5BAF" w:rsidRDefault="001070D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0.84%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(35)</w:t>
            </w:r>
          </w:p>
        </w:tc>
        <w:tc>
          <w:tcPr>
            <w:tcW w:w="1294" w:type="dxa"/>
          </w:tcPr>
          <w:p w14:paraId="2A013426" w14:textId="77777777" w:rsidR="00BB5BAF" w:rsidRDefault="001070D9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0.4%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(20)</w:t>
            </w:r>
          </w:p>
        </w:tc>
        <w:tc>
          <w:tcPr>
            <w:tcW w:w="3880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0B3A63F5" w14:textId="77777777" w:rsidR="00BB5BAF" w:rsidRDefault="00BB5BAF">
            <w:pPr>
              <w:rPr>
                <w:sz w:val="2"/>
                <w:szCs w:val="2"/>
              </w:rPr>
            </w:pPr>
          </w:p>
        </w:tc>
      </w:tr>
      <w:tr w:rsidR="00BB5BAF" w14:paraId="3E6861D5" w14:textId="77777777">
        <w:trPr>
          <w:trHeight w:val="977"/>
        </w:trPr>
        <w:tc>
          <w:tcPr>
            <w:tcW w:w="1294" w:type="dxa"/>
            <w:shd w:val="clear" w:color="auto" w:fill="DBE5F1"/>
          </w:tcPr>
          <w:p w14:paraId="1D557F7C" w14:textId="77777777" w:rsidR="00BB5BAF" w:rsidRDefault="001070D9">
            <w:pPr>
              <w:pStyle w:val="TableParagraph"/>
              <w:spacing w:line="240" w:lineRule="auto"/>
              <w:ind w:right="426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Of </w:t>
            </w:r>
            <w:r>
              <w:rPr>
                <w:b/>
                <w:i/>
                <w:sz w:val="20"/>
              </w:rPr>
              <w:t>which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senior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medical</w:t>
            </w:r>
          </w:p>
          <w:p w14:paraId="74087230" w14:textId="77777777" w:rsidR="00BB5BAF" w:rsidRDefault="001070D9">
            <w:pPr>
              <w:pStyle w:val="TableParagraph"/>
              <w:spacing w:line="22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manager</w:t>
            </w:r>
          </w:p>
        </w:tc>
        <w:tc>
          <w:tcPr>
            <w:tcW w:w="1293" w:type="dxa"/>
            <w:shd w:val="clear" w:color="auto" w:fill="DBE5F1"/>
          </w:tcPr>
          <w:p w14:paraId="031199D8" w14:textId="77777777" w:rsidR="00BB5BAF" w:rsidRDefault="001070D9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1294" w:type="dxa"/>
            <w:shd w:val="clear" w:color="auto" w:fill="DBE5F1"/>
          </w:tcPr>
          <w:p w14:paraId="5547B76E" w14:textId="77777777" w:rsidR="00BB5BAF" w:rsidRDefault="001070D9">
            <w:pPr>
              <w:pStyle w:val="TableParagraph"/>
              <w:spacing w:line="240" w:lineRule="auto"/>
              <w:ind w:left="106"/>
              <w:rPr>
                <w:sz w:val="20"/>
              </w:rPr>
            </w:pPr>
            <w:r>
              <w:rPr>
                <w:sz w:val="20"/>
              </w:rPr>
              <w:t>0%</w:t>
            </w:r>
          </w:p>
        </w:tc>
        <w:tc>
          <w:tcPr>
            <w:tcW w:w="3880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3B54C723" w14:textId="77777777" w:rsidR="00BB5BAF" w:rsidRDefault="00BB5BAF">
            <w:pPr>
              <w:rPr>
                <w:sz w:val="2"/>
                <w:szCs w:val="2"/>
              </w:rPr>
            </w:pPr>
          </w:p>
        </w:tc>
      </w:tr>
      <w:tr w:rsidR="00BB5BAF" w14:paraId="66D0DD8F" w14:textId="77777777">
        <w:trPr>
          <w:trHeight w:val="731"/>
        </w:trPr>
        <w:tc>
          <w:tcPr>
            <w:tcW w:w="1294" w:type="dxa"/>
          </w:tcPr>
          <w:p w14:paraId="457DF33B" w14:textId="77777777" w:rsidR="00BB5BAF" w:rsidRDefault="001070D9">
            <w:pPr>
              <w:pStyle w:val="TableParagraph"/>
              <w:spacing w:line="240" w:lineRule="auto"/>
              <w:ind w:right="277"/>
              <w:rPr>
                <w:b/>
                <w:sz w:val="20"/>
              </w:rPr>
            </w:pPr>
            <w:r>
              <w:rPr>
                <w:b/>
                <w:sz w:val="20"/>
              </w:rPr>
              <w:t>Non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consultant</w:t>
            </w:r>
          </w:p>
          <w:p w14:paraId="0BE909E2" w14:textId="77777777" w:rsidR="00BB5BAF" w:rsidRDefault="001070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career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grade</w:t>
            </w:r>
          </w:p>
        </w:tc>
        <w:tc>
          <w:tcPr>
            <w:tcW w:w="1293" w:type="dxa"/>
          </w:tcPr>
          <w:p w14:paraId="062CE8B7" w14:textId="77777777" w:rsidR="00BB5BAF" w:rsidRDefault="001070D9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1.3%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(50)</w:t>
            </w:r>
          </w:p>
        </w:tc>
        <w:tc>
          <w:tcPr>
            <w:tcW w:w="1294" w:type="dxa"/>
          </w:tcPr>
          <w:p w14:paraId="03E85E25" w14:textId="77777777" w:rsidR="00BB5BAF" w:rsidRDefault="001070D9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0.04%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(21)</w:t>
            </w:r>
          </w:p>
        </w:tc>
        <w:tc>
          <w:tcPr>
            <w:tcW w:w="3880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0470649F" w14:textId="77777777" w:rsidR="00BB5BAF" w:rsidRDefault="00BB5BAF">
            <w:pPr>
              <w:rPr>
                <w:sz w:val="2"/>
                <w:szCs w:val="2"/>
              </w:rPr>
            </w:pPr>
          </w:p>
        </w:tc>
      </w:tr>
      <w:tr w:rsidR="00BB5BAF" w14:paraId="328FD2BA" w14:textId="77777777">
        <w:trPr>
          <w:trHeight w:val="244"/>
        </w:trPr>
        <w:tc>
          <w:tcPr>
            <w:tcW w:w="1294" w:type="dxa"/>
            <w:shd w:val="clear" w:color="auto" w:fill="DBE5F1"/>
          </w:tcPr>
          <w:p w14:paraId="75D0A0D2" w14:textId="77777777" w:rsidR="00BB5BAF" w:rsidRDefault="00BB5BAF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93" w:type="dxa"/>
            <w:shd w:val="clear" w:color="auto" w:fill="DBE5F1"/>
          </w:tcPr>
          <w:p w14:paraId="5FB68B61" w14:textId="77777777" w:rsidR="00BB5BAF" w:rsidRDefault="00BB5BAF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94" w:type="dxa"/>
            <w:shd w:val="clear" w:color="auto" w:fill="DBE5F1"/>
          </w:tcPr>
          <w:p w14:paraId="790DE213" w14:textId="77777777" w:rsidR="00BB5BAF" w:rsidRDefault="00BB5BAF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880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24A6EAF1" w14:textId="77777777" w:rsidR="00BB5BAF" w:rsidRDefault="00BB5BAF">
            <w:pPr>
              <w:rPr>
                <w:sz w:val="2"/>
                <w:szCs w:val="2"/>
              </w:rPr>
            </w:pPr>
          </w:p>
        </w:tc>
      </w:tr>
      <w:tr w:rsidR="00BB5BAF" w14:paraId="41A45350" w14:textId="77777777">
        <w:trPr>
          <w:trHeight w:val="488"/>
        </w:trPr>
        <w:tc>
          <w:tcPr>
            <w:tcW w:w="1294" w:type="dxa"/>
          </w:tcPr>
          <w:p w14:paraId="529405BB" w14:textId="77777777" w:rsidR="00BB5BAF" w:rsidRDefault="001070D9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Trainee</w:t>
            </w:r>
          </w:p>
          <w:p w14:paraId="13ACC0CF" w14:textId="77777777" w:rsidR="00BB5BAF" w:rsidRDefault="001070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Grades</w:t>
            </w:r>
          </w:p>
        </w:tc>
        <w:tc>
          <w:tcPr>
            <w:tcW w:w="1293" w:type="dxa"/>
          </w:tcPr>
          <w:p w14:paraId="656D91ED" w14:textId="77777777" w:rsidR="00BB5BAF" w:rsidRDefault="001070D9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0.38%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(16)</w:t>
            </w:r>
          </w:p>
        </w:tc>
        <w:tc>
          <w:tcPr>
            <w:tcW w:w="1294" w:type="dxa"/>
          </w:tcPr>
          <w:p w14:paraId="37840AF0" w14:textId="77777777" w:rsidR="00BB5BAF" w:rsidRDefault="001070D9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0.2%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(7)</w:t>
            </w:r>
          </w:p>
        </w:tc>
        <w:tc>
          <w:tcPr>
            <w:tcW w:w="3880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5FA46ADC" w14:textId="77777777" w:rsidR="00BB5BAF" w:rsidRDefault="00BB5BAF">
            <w:pPr>
              <w:rPr>
                <w:sz w:val="2"/>
                <w:szCs w:val="2"/>
              </w:rPr>
            </w:pPr>
          </w:p>
        </w:tc>
      </w:tr>
      <w:tr w:rsidR="00BB5BAF" w14:paraId="0F252319" w14:textId="77777777">
        <w:trPr>
          <w:trHeight w:val="244"/>
        </w:trPr>
        <w:tc>
          <w:tcPr>
            <w:tcW w:w="1294" w:type="dxa"/>
            <w:shd w:val="clear" w:color="auto" w:fill="DBE5F1"/>
          </w:tcPr>
          <w:p w14:paraId="581CF249" w14:textId="77777777" w:rsidR="00BB5BAF" w:rsidRDefault="001070D9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</w:p>
        </w:tc>
        <w:tc>
          <w:tcPr>
            <w:tcW w:w="1293" w:type="dxa"/>
            <w:shd w:val="clear" w:color="auto" w:fill="DBE5F1"/>
          </w:tcPr>
          <w:p w14:paraId="6987CCA2" w14:textId="77777777" w:rsidR="00BB5BAF" w:rsidRDefault="001070D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0.4%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(15)</w:t>
            </w:r>
          </w:p>
        </w:tc>
        <w:tc>
          <w:tcPr>
            <w:tcW w:w="1294" w:type="dxa"/>
            <w:shd w:val="clear" w:color="auto" w:fill="DBE5F1"/>
          </w:tcPr>
          <w:p w14:paraId="19C25532" w14:textId="77777777" w:rsidR="00BB5BAF" w:rsidRDefault="001070D9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0.1%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(6)</w:t>
            </w:r>
          </w:p>
        </w:tc>
        <w:tc>
          <w:tcPr>
            <w:tcW w:w="3880" w:type="dxa"/>
            <w:gridSpan w:val="3"/>
            <w:vMerge/>
            <w:tcBorders>
              <w:top w:val="nil"/>
              <w:bottom w:val="nil"/>
              <w:right w:val="nil"/>
            </w:tcBorders>
          </w:tcPr>
          <w:p w14:paraId="4F4B19AF" w14:textId="77777777" w:rsidR="00BB5BAF" w:rsidRDefault="00BB5BAF">
            <w:pPr>
              <w:rPr>
                <w:sz w:val="2"/>
                <w:szCs w:val="2"/>
              </w:rPr>
            </w:pPr>
          </w:p>
        </w:tc>
      </w:tr>
    </w:tbl>
    <w:p w14:paraId="1EC0255D" w14:textId="77777777" w:rsidR="00BB5BAF" w:rsidRDefault="001070D9">
      <w:pPr>
        <w:spacing w:before="8"/>
        <w:ind w:left="110"/>
        <w:rPr>
          <w:rFonts w:ascii="Times New Roman"/>
          <w:sz w:val="20"/>
        </w:rPr>
      </w:pPr>
      <w:r>
        <w:rPr>
          <w:rFonts w:ascii="Times New Roman"/>
          <w:color w:val="425563"/>
          <w:sz w:val="20"/>
        </w:rPr>
        <w:t>Table</w:t>
      </w:r>
      <w:r>
        <w:rPr>
          <w:rFonts w:ascii="Times New Roman"/>
          <w:color w:val="425563"/>
          <w:spacing w:val="-3"/>
          <w:sz w:val="20"/>
        </w:rPr>
        <w:t xml:space="preserve"> </w:t>
      </w:r>
      <w:r>
        <w:rPr>
          <w:rFonts w:ascii="Times New Roman"/>
          <w:color w:val="425563"/>
          <w:sz w:val="20"/>
        </w:rPr>
        <w:t>1</w:t>
      </w:r>
      <w:r>
        <w:rPr>
          <w:rFonts w:ascii="Times New Roman"/>
          <w:color w:val="425563"/>
          <w:spacing w:val="48"/>
          <w:sz w:val="20"/>
        </w:rPr>
        <w:t xml:space="preserve"> </w:t>
      </w:r>
      <w:r>
        <w:rPr>
          <w:rFonts w:ascii="Times New Roman"/>
          <w:color w:val="425563"/>
          <w:sz w:val="20"/>
        </w:rPr>
        <w:t>Breakdown</w:t>
      </w:r>
      <w:r>
        <w:rPr>
          <w:rFonts w:ascii="Times New Roman"/>
          <w:color w:val="425563"/>
          <w:spacing w:val="-2"/>
          <w:sz w:val="20"/>
        </w:rPr>
        <w:t xml:space="preserve"> </w:t>
      </w:r>
      <w:r>
        <w:rPr>
          <w:rFonts w:ascii="Times New Roman"/>
          <w:color w:val="425563"/>
          <w:sz w:val="20"/>
        </w:rPr>
        <w:t>of</w:t>
      </w:r>
      <w:r>
        <w:rPr>
          <w:rFonts w:ascii="Times New Roman"/>
          <w:color w:val="425563"/>
          <w:spacing w:val="-2"/>
          <w:sz w:val="20"/>
        </w:rPr>
        <w:t xml:space="preserve"> </w:t>
      </w:r>
      <w:r>
        <w:rPr>
          <w:rFonts w:ascii="Times New Roman"/>
          <w:color w:val="425563"/>
          <w:sz w:val="20"/>
        </w:rPr>
        <w:t>staff</w:t>
      </w:r>
      <w:r>
        <w:rPr>
          <w:rFonts w:ascii="Times New Roman"/>
          <w:color w:val="425563"/>
          <w:spacing w:val="-2"/>
          <w:sz w:val="20"/>
        </w:rPr>
        <w:t xml:space="preserve"> </w:t>
      </w:r>
      <w:r>
        <w:rPr>
          <w:rFonts w:ascii="Times New Roman"/>
          <w:color w:val="425563"/>
          <w:sz w:val="20"/>
        </w:rPr>
        <w:t>banding</w:t>
      </w:r>
      <w:r>
        <w:rPr>
          <w:rFonts w:ascii="Times New Roman"/>
          <w:color w:val="425563"/>
          <w:spacing w:val="-3"/>
          <w:sz w:val="20"/>
        </w:rPr>
        <w:t xml:space="preserve"> </w:t>
      </w:r>
      <w:r>
        <w:rPr>
          <w:rFonts w:ascii="Times New Roman"/>
          <w:color w:val="425563"/>
          <w:sz w:val="20"/>
        </w:rPr>
        <w:t>and</w:t>
      </w:r>
      <w:r>
        <w:rPr>
          <w:rFonts w:ascii="Times New Roman"/>
          <w:color w:val="425563"/>
          <w:spacing w:val="-1"/>
          <w:sz w:val="20"/>
        </w:rPr>
        <w:t xml:space="preserve"> </w:t>
      </w:r>
      <w:r>
        <w:rPr>
          <w:rFonts w:ascii="Times New Roman"/>
          <w:color w:val="425563"/>
          <w:sz w:val="20"/>
        </w:rPr>
        <w:t>ethnicity</w:t>
      </w:r>
    </w:p>
    <w:p w14:paraId="4C662BDD" w14:textId="77777777" w:rsidR="00BB5BAF" w:rsidRDefault="00BB5BAF">
      <w:pPr>
        <w:pStyle w:val="BodyText"/>
        <w:rPr>
          <w:rFonts w:ascii="Times New Roman"/>
          <w:sz w:val="22"/>
        </w:rPr>
      </w:pPr>
    </w:p>
    <w:p w14:paraId="06AD9747" w14:textId="77777777" w:rsidR="00BB5BAF" w:rsidRDefault="00BB5BAF">
      <w:pPr>
        <w:pStyle w:val="BodyText"/>
        <w:rPr>
          <w:rFonts w:ascii="Times New Roman"/>
          <w:sz w:val="22"/>
        </w:rPr>
      </w:pPr>
    </w:p>
    <w:p w14:paraId="4C91380A" w14:textId="77777777" w:rsidR="00BB5BAF" w:rsidRDefault="001070D9">
      <w:pPr>
        <w:pStyle w:val="BodyText"/>
        <w:spacing w:before="193"/>
        <w:ind w:left="110"/>
      </w:pPr>
      <w:r>
        <w:t>Work</w:t>
      </w:r>
      <w:r>
        <w:rPr>
          <w:spacing w:val="-3"/>
        </w:rPr>
        <w:t xml:space="preserve"> </w:t>
      </w:r>
      <w:r>
        <w:t>themes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include:</w:t>
      </w:r>
    </w:p>
    <w:p w14:paraId="7A1FA8C7" w14:textId="77777777" w:rsidR="00BB5BAF" w:rsidRDefault="00BB5BAF">
      <w:pPr>
        <w:pStyle w:val="BodyText"/>
        <w:spacing w:before="11"/>
        <w:rPr>
          <w:sz w:val="19"/>
        </w:rPr>
      </w:pPr>
    </w:p>
    <w:p w14:paraId="2B9ACFA2" w14:textId="77777777" w:rsidR="00BB5BAF" w:rsidRDefault="001070D9">
      <w:pPr>
        <w:pStyle w:val="ListParagraph"/>
        <w:numPr>
          <w:ilvl w:val="0"/>
          <w:numId w:val="5"/>
        </w:numPr>
        <w:tabs>
          <w:tab w:val="left" w:pos="830"/>
          <w:tab w:val="left" w:pos="831"/>
        </w:tabs>
        <w:spacing w:before="1" w:line="273" w:lineRule="auto"/>
        <w:ind w:right="172"/>
        <w:rPr>
          <w:sz w:val="24"/>
        </w:rPr>
      </w:pPr>
      <w:r>
        <w:rPr>
          <w:spacing w:val="-1"/>
          <w:sz w:val="24"/>
        </w:rPr>
        <w:t>Pilot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Group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Coaching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Session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staff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protected</w:t>
      </w:r>
      <w:r>
        <w:rPr>
          <w:spacing w:val="-12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1"/>
          <w:sz w:val="24"/>
        </w:rPr>
        <w:t xml:space="preserve"> </w:t>
      </w:r>
      <w:r>
        <w:rPr>
          <w:sz w:val="24"/>
        </w:rPr>
        <w:t>(in</w:t>
      </w:r>
      <w:r>
        <w:rPr>
          <w:spacing w:val="-11"/>
          <w:sz w:val="24"/>
        </w:rPr>
        <w:t xml:space="preserve"> </w:t>
      </w:r>
      <w:r>
        <w:rPr>
          <w:sz w:val="24"/>
        </w:rPr>
        <w:t>partnership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Hennessy</w:t>
      </w:r>
      <w:r>
        <w:rPr>
          <w:spacing w:val="-51"/>
          <w:sz w:val="24"/>
        </w:rPr>
        <w:t xml:space="preserve"> </w:t>
      </w:r>
      <w:r>
        <w:rPr>
          <w:sz w:val="24"/>
        </w:rPr>
        <w:t>Coaching)</w:t>
      </w:r>
    </w:p>
    <w:p w14:paraId="6D1C3EB5" w14:textId="3D13BA77" w:rsidR="00BB5BAF" w:rsidRDefault="001070D9">
      <w:pPr>
        <w:pStyle w:val="ListParagraph"/>
        <w:numPr>
          <w:ilvl w:val="0"/>
          <w:numId w:val="5"/>
        </w:numPr>
        <w:tabs>
          <w:tab w:val="left" w:pos="830"/>
          <w:tab w:val="left" w:pos="831"/>
        </w:tabs>
        <w:spacing w:before="5"/>
        <w:ind w:hanging="361"/>
        <w:rPr>
          <w:sz w:val="24"/>
        </w:rPr>
      </w:pPr>
      <w:r>
        <w:rPr>
          <w:sz w:val="24"/>
        </w:rPr>
        <w:t>NHS</w:t>
      </w:r>
      <w:r>
        <w:rPr>
          <w:spacing w:val="-3"/>
          <w:sz w:val="24"/>
        </w:rPr>
        <w:t xml:space="preserve"> </w:t>
      </w:r>
      <w:r>
        <w:rPr>
          <w:sz w:val="24"/>
        </w:rPr>
        <w:t>Leadership</w:t>
      </w:r>
      <w:r>
        <w:rPr>
          <w:spacing w:val="-4"/>
          <w:sz w:val="24"/>
        </w:rPr>
        <w:t xml:space="preserve"> </w:t>
      </w:r>
      <w:r>
        <w:rPr>
          <w:sz w:val="24"/>
        </w:rPr>
        <w:t>Academy’s</w:t>
      </w:r>
      <w:r>
        <w:rPr>
          <w:spacing w:val="-3"/>
          <w:sz w:val="24"/>
        </w:rPr>
        <w:t xml:space="preserve"> </w:t>
      </w:r>
      <w:r>
        <w:rPr>
          <w:sz w:val="24"/>
        </w:rPr>
        <w:t>Reciprocal</w:t>
      </w:r>
      <w:r>
        <w:rPr>
          <w:spacing w:val="-3"/>
          <w:sz w:val="24"/>
        </w:rPr>
        <w:t xml:space="preserve"> </w:t>
      </w:r>
      <w:r>
        <w:rPr>
          <w:sz w:val="24"/>
        </w:rPr>
        <w:t>Mentorship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Inclusion</w:t>
      </w:r>
      <w:r>
        <w:rPr>
          <w:spacing w:val="-2"/>
          <w:sz w:val="24"/>
        </w:rPr>
        <w:t xml:space="preserve"> </w:t>
      </w:r>
      <w:r w:rsidR="00096841">
        <w:rPr>
          <w:sz w:val="24"/>
        </w:rPr>
        <w:t>Programme</w:t>
      </w:r>
      <w:r>
        <w:rPr>
          <w:spacing w:val="-4"/>
          <w:sz w:val="24"/>
        </w:rPr>
        <w:t xml:space="preserve"> </w:t>
      </w:r>
      <w:r>
        <w:rPr>
          <w:sz w:val="24"/>
        </w:rPr>
        <w:t>underway</w:t>
      </w:r>
    </w:p>
    <w:p w14:paraId="6F9EA32E" w14:textId="14F2080E" w:rsidR="00BB5BAF" w:rsidRDefault="001070D9">
      <w:pPr>
        <w:pStyle w:val="ListParagraph"/>
        <w:numPr>
          <w:ilvl w:val="0"/>
          <w:numId w:val="5"/>
        </w:numPr>
        <w:tabs>
          <w:tab w:val="left" w:pos="830"/>
          <w:tab w:val="left" w:pos="831"/>
        </w:tabs>
        <w:spacing w:before="45"/>
        <w:ind w:hanging="361"/>
        <w:rPr>
          <w:sz w:val="24"/>
        </w:rPr>
      </w:pPr>
      <w:r>
        <w:rPr>
          <w:sz w:val="24"/>
        </w:rPr>
        <w:t>Sharing</w:t>
      </w:r>
      <w:r>
        <w:rPr>
          <w:spacing w:val="-6"/>
          <w:sz w:val="24"/>
        </w:rPr>
        <w:t xml:space="preserve"> </w:t>
      </w:r>
      <w:r>
        <w:rPr>
          <w:sz w:val="24"/>
        </w:rPr>
        <w:t>job</w:t>
      </w:r>
      <w:r>
        <w:rPr>
          <w:spacing w:val="-6"/>
          <w:sz w:val="24"/>
        </w:rPr>
        <w:t xml:space="preserve"> </w:t>
      </w:r>
      <w:r w:rsidR="00096841">
        <w:rPr>
          <w:sz w:val="24"/>
        </w:rPr>
        <w:t>opportunities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Community</w:t>
      </w:r>
      <w:r>
        <w:rPr>
          <w:spacing w:val="-5"/>
          <w:sz w:val="24"/>
        </w:rPr>
        <w:t xml:space="preserve"> </w:t>
      </w:r>
      <w:r>
        <w:rPr>
          <w:sz w:val="24"/>
        </w:rPr>
        <w:t>Partners</w:t>
      </w:r>
    </w:p>
    <w:p w14:paraId="33E71E9D" w14:textId="77777777" w:rsidR="00BB5BAF" w:rsidRDefault="001070D9">
      <w:pPr>
        <w:pStyle w:val="ListParagraph"/>
        <w:numPr>
          <w:ilvl w:val="0"/>
          <w:numId w:val="5"/>
        </w:numPr>
        <w:tabs>
          <w:tab w:val="left" w:pos="830"/>
          <w:tab w:val="left" w:pos="831"/>
        </w:tabs>
        <w:spacing w:before="43"/>
        <w:ind w:hanging="361"/>
        <w:rPr>
          <w:sz w:val="24"/>
        </w:rPr>
      </w:pPr>
      <w:r>
        <w:rPr>
          <w:sz w:val="24"/>
        </w:rPr>
        <w:t>Deep</w:t>
      </w:r>
      <w:r>
        <w:rPr>
          <w:spacing w:val="-3"/>
          <w:sz w:val="24"/>
        </w:rPr>
        <w:t xml:space="preserve"> </w:t>
      </w:r>
      <w:r>
        <w:rPr>
          <w:sz w:val="24"/>
        </w:rPr>
        <w:t>Dive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recruitment</w:t>
      </w:r>
      <w:r>
        <w:rPr>
          <w:spacing w:val="-2"/>
          <w:sz w:val="24"/>
        </w:rPr>
        <w:t xml:space="preserve"> </w:t>
      </w:r>
      <w:r>
        <w:rPr>
          <w:sz w:val="24"/>
        </w:rPr>
        <w:t>practices</w:t>
      </w:r>
    </w:p>
    <w:p w14:paraId="448E2D19" w14:textId="77777777" w:rsidR="00BB5BAF" w:rsidRDefault="001070D9">
      <w:pPr>
        <w:pStyle w:val="ListParagraph"/>
        <w:numPr>
          <w:ilvl w:val="0"/>
          <w:numId w:val="5"/>
        </w:numPr>
        <w:tabs>
          <w:tab w:val="left" w:pos="830"/>
          <w:tab w:val="left" w:pos="831"/>
        </w:tabs>
        <w:spacing w:before="44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Big</w:t>
      </w:r>
      <w:r>
        <w:rPr>
          <w:spacing w:val="-1"/>
          <w:sz w:val="24"/>
        </w:rPr>
        <w:t xml:space="preserve"> </w:t>
      </w:r>
      <w:r>
        <w:rPr>
          <w:sz w:val="24"/>
        </w:rPr>
        <w:t>Conversation</w:t>
      </w:r>
    </w:p>
    <w:p w14:paraId="1D64FD8A" w14:textId="330D9C8A" w:rsidR="00BB5BAF" w:rsidRDefault="001070D9">
      <w:pPr>
        <w:pStyle w:val="ListParagraph"/>
        <w:numPr>
          <w:ilvl w:val="0"/>
          <w:numId w:val="5"/>
        </w:numPr>
        <w:tabs>
          <w:tab w:val="left" w:pos="830"/>
          <w:tab w:val="left" w:pos="831"/>
        </w:tabs>
        <w:spacing w:before="44" w:line="273" w:lineRule="auto"/>
        <w:ind w:right="166"/>
        <w:rPr>
          <w:sz w:val="24"/>
        </w:rPr>
      </w:pPr>
      <w:r>
        <w:rPr>
          <w:sz w:val="24"/>
        </w:rPr>
        <w:t>Working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specific</w:t>
      </w:r>
      <w:r>
        <w:rPr>
          <w:spacing w:val="29"/>
          <w:sz w:val="24"/>
        </w:rPr>
        <w:t xml:space="preserve"> </w:t>
      </w:r>
      <w:r>
        <w:rPr>
          <w:sz w:val="24"/>
        </w:rPr>
        <w:t>workstreams</w:t>
      </w:r>
      <w:r>
        <w:rPr>
          <w:spacing w:val="28"/>
          <w:sz w:val="24"/>
        </w:rPr>
        <w:t xml:space="preserve"> </w:t>
      </w:r>
      <w:r>
        <w:rPr>
          <w:sz w:val="24"/>
        </w:rPr>
        <w:t>across</w:t>
      </w:r>
      <w:r>
        <w:rPr>
          <w:spacing w:val="29"/>
          <w:sz w:val="24"/>
        </w:rPr>
        <w:t xml:space="preserve"> </w:t>
      </w:r>
      <w:r>
        <w:rPr>
          <w:sz w:val="24"/>
        </w:rPr>
        <w:t>HIOW</w:t>
      </w:r>
      <w:r>
        <w:rPr>
          <w:spacing w:val="28"/>
          <w:sz w:val="24"/>
        </w:rPr>
        <w:t xml:space="preserve"> </w:t>
      </w:r>
      <w:r>
        <w:rPr>
          <w:sz w:val="24"/>
        </w:rPr>
        <w:t>ICS</w:t>
      </w:r>
      <w:r>
        <w:rPr>
          <w:spacing w:val="29"/>
          <w:sz w:val="24"/>
        </w:rPr>
        <w:t xml:space="preserve"> </w:t>
      </w:r>
      <w:r>
        <w:rPr>
          <w:sz w:val="24"/>
        </w:rPr>
        <w:t>(Hampshire</w:t>
      </w:r>
      <w:r>
        <w:rPr>
          <w:spacing w:val="28"/>
          <w:sz w:val="24"/>
        </w:rPr>
        <w:t xml:space="preserve"> </w:t>
      </w:r>
      <w:r>
        <w:rPr>
          <w:sz w:val="24"/>
        </w:rPr>
        <w:t>Isle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Wight</w:t>
      </w:r>
      <w:r>
        <w:rPr>
          <w:spacing w:val="28"/>
          <w:sz w:val="24"/>
        </w:rPr>
        <w:t xml:space="preserve"> </w:t>
      </w:r>
      <w:r>
        <w:rPr>
          <w:sz w:val="24"/>
        </w:rPr>
        <w:t>Integrated</w:t>
      </w:r>
      <w:r>
        <w:rPr>
          <w:spacing w:val="29"/>
          <w:sz w:val="24"/>
        </w:rPr>
        <w:t xml:space="preserve"> </w:t>
      </w:r>
      <w:r>
        <w:rPr>
          <w:sz w:val="24"/>
        </w:rPr>
        <w:t>Care</w:t>
      </w:r>
      <w:r>
        <w:rPr>
          <w:spacing w:val="-51"/>
          <w:sz w:val="24"/>
        </w:rPr>
        <w:t xml:space="preserve"> </w:t>
      </w:r>
      <w:r>
        <w:rPr>
          <w:sz w:val="24"/>
        </w:rPr>
        <w:t>System)</w:t>
      </w:r>
      <w:r>
        <w:rPr>
          <w:spacing w:val="-2"/>
          <w:sz w:val="24"/>
        </w:rPr>
        <w:t xml:space="preserve"> </w:t>
      </w:r>
      <w:r>
        <w:rPr>
          <w:sz w:val="24"/>
        </w:rPr>
        <w:t>focusing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recruitment,</w:t>
      </w:r>
      <w:r>
        <w:rPr>
          <w:spacing w:val="1"/>
          <w:sz w:val="24"/>
        </w:rPr>
        <w:t xml:space="preserve"> </w:t>
      </w:r>
      <w:r w:rsidR="00096841">
        <w:rPr>
          <w:sz w:val="24"/>
        </w:rPr>
        <w:t>retention,</w:t>
      </w:r>
      <w:r>
        <w:rPr>
          <w:sz w:val="24"/>
        </w:rPr>
        <w:t xml:space="preserve"> and</w:t>
      </w:r>
      <w:r>
        <w:rPr>
          <w:spacing w:val="-1"/>
          <w:sz w:val="24"/>
        </w:rPr>
        <w:t xml:space="preserve"> </w:t>
      </w:r>
      <w:r>
        <w:rPr>
          <w:sz w:val="24"/>
        </w:rPr>
        <w:t>talent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</w:p>
    <w:p w14:paraId="465F485C" w14:textId="77777777" w:rsidR="00BB5BAF" w:rsidRDefault="001070D9">
      <w:pPr>
        <w:pStyle w:val="ListParagraph"/>
        <w:numPr>
          <w:ilvl w:val="0"/>
          <w:numId w:val="5"/>
        </w:numPr>
        <w:tabs>
          <w:tab w:val="left" w:pos="830"/>
          <w:tab w:val="left" w:pos="831"/>
        </w:tabs>
        <w:spacing w:before="6"/>
        <w:ind w:hanging="361"/>
        <w:rPr>
          <w:sz w:val="24"/>
        </w:rPr>
      </w:pPr>
      <w:r>
        <w:rPr>
          <w:sz w:val="24"/>
        </w:rPr>
        <w:t>Anti‐Discrimination</w:t>
      </w:r>
      <w:r>
        <w:rPr>
          <w:spacing w:val="-5"/>
          <w:sz w:val="24"/>
        </w:rPr>
        <w:t xml:space="preserve"> </w:t>
      </w:r>
      <w:r>
        <w:rPr>
          <w:sz w:val="24"/>
        </w:rPr>
        <w:t>Taskforce</w:t>
      </w:r>
    </w:p>
    <w:p w14:paraId="5067D839" w14:textId="77777777" w:rsidR="00BB5BAF" w:rsidRDefault="00BB5BAF">
      <w:pPr>
        <w:rPr>
          <w:sz w:val="24"/>
        </w:rPr>
        <w:sectPr w:rsidR="00BB5BAF">
          <w:headerReference w:type="default" r:id="rId18"/>
          <w:footerReference w:type="default" r:id="rId19"/>
          <w:pgSz w:w="11910" w:h="16840"/>
          <w:pgMar w:top="1660" w:right="680" w:bottom="1200" w:left="740" w:header="754" w:footer="1003" w:gutter="0"/>
          <w:cols w:space="720"/>
        </w:sectPr>
      </w:pPr>
    </w:p>
    <w:p w14:paraId="3ADEE4A4" w14:textId="55977BFD" w:rsidR="00BB5BAF" w:rsidRDefault="001070D9">
      <w:pPr>
        <w:pStyle w:val="BodyText"/>
        <w:spacing w:before="108" w:line="276" w:lineRule="auto"/>
        <w:ind w:left="110" w:right="166"/>
        <w:jc w:val="both"/>
      </w:pPr>
      <w:r>
        <w:t>The BAME resource group is a safe space for people to share their experiences and learn from others.</w:t>
      </w:r>
      <w:r>
        <w:rPr>
          <w:spacing w:val="1"/>
        </w:rPr>
        <w:t xml:space="preserve"> </w:t>
      </w:r>
      <w:r>
        <w:t>Ongoing</w:t>
      </w:r>
      <w:r>
        <w:rPr>
          <w:spacing w:val="-10"/>
        </w:rPr>
        <w:t xml:space="preserve"> </w:t>
      </w:r>
      <w:r>
        <w:t>promotion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Freedom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Speak</w:t>
      </w:r>
      <w:r>
        <w:rPr>
          <w:spacing w:val="-10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BAME</w:t>
      </w:r>
      <w:r>
        <w:rPr>
          <w:spacing w:val="-10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continues,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enable</w:t>
      </w:r>
      <w:r>
        <w:rPr>
          <w:spacing w:val="-9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opportunity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raise concerns in</w:t>
      </w:r>
      <w:r>
        <w:rPr>
          <w:spacing w:val="-1"/>
        </w:rPr>
        <w:t xml:space="preserve"> </w:t>
      </w:r>
      <w:r>
        <w:t>a confidential and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 xml:space="preserve"> </w:t>
      </w:r>
      <w:r w:rsidR="00096841">
        <w:t>environment</w:t>
      </w:r>
      <w:r>
        <w:t>.</w:t>
      </w:r>
    </w:p>
    <w:p w14:paraId="13F62A91" w14:textId="3C44F3B8" w:rsidR="00BB5BAF" w:rsidRDefault="001070D9">
      <w:pPr>
        <w:pStyle w:val="BodyText"/>
        <w:spacing w:before="200" w:line="276" w:lineRule="auto"/>
        <w:ind w:left="110" w:right="167"/>
        <w:jc w:val="both"/>
      </w:pPr>
      <w:r>
        <w:t>The 2020 staff survey showed an increase of 4.3% of staff who had experienced discrimination at work</w:t>
      </w:r>
      <w:r>
        <w:rPr>
          <w:spacing w:val="1"/>
        </w:rPr>
        <w:t xml:space="preserve"> </w:t>
      </w:r>
      <w:r>
        <w:t>from a manager/team leader or other colleague. These figures will be included in the 2021 WRES report,</w:t>
      </w:r>
      <w:r>
        <w:rPr>
          <w:spacing w:val="-52"/>
        </w:rPr>
        <w:t xml:space="preserve"> </w:t>
      </w:r>
      <w:r>
        <w:t>but a targeted action plan focusing on the three service areas which reported the highest levels of</w:t>
      </w:r>
      <w:r>
        <w:rPr>
          <w:spacing w:val="1"/>
        </w:rPr>
        <w:t xml:space="preserve"> </w:t>
      </w:r>
      <w:r>
        <w:t xml:space="preserve">discrimination is already in place </w:t>
      </w:r>
      <w:r w:rsidR="00ED10EC">
        <w:t>because of</w:t>
      </w:r>
      <w:r>
        <w:t xml:space="preserve"> these figures. This work and any learning will be included</w:t>
      </w:r>
      <w:r>
        <w:rPr>
          <w:spacing w:val="1"/>
        </w:rPr>
        <w:t xml:space="preserve"> </w:t>
      </w:r>
      <w:r>
        <w:t>in the WRES action plan 2021 and further discussed at the Workforce and Organisational Development</w:t>
      </w:r>
      <w:r>
        <w:rPr>
          <w:spacing w:val="1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throughout the year.</w:t>
      </w:r>
    </w:p>
    <w:p w14:paraId="65CBBEFC" w14:textId="77777777" w:rsidR="00BB5BAF" w:rsidRDefault="00BB5BAF">
      <w:pPr>
        <w:pStyle w:val="BodyText"/>
        <w:rPr>
          <w:sz w:val="20"/>
        </w:rPr>
      </w:pPr>
    </w:p>
    <w:p w14:paraId="546AC03B" w14:textId="77777777" w:rsidR="00BB5BAF" w:rsidRDefault="001070D9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31B638AB" wp14:editId="36A8B68A">
            <wp:simplePos x="0" y="0"/>
            <wp:positionH relativeFrom="page">
              <wp:posOffset>541019</wp:posOffset>
            </wp:positionH>
            <wp:positionV relativeFrom="paragraph">
              <wp:posOffset>133406</wp:posOffset>
            </wp:positionV>
            <wp:extent cx="6446999" cy="38728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999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D8CD9" w14:textId="77777777" w:rsidR="00BB5BAF" w:rsidRDefault="00BB5BAF">
      <w:pPr>
        <w:pStyle w:val="BodyText"/>
        <w:spacing w:before="9"/>
        <w:rPr>
          <w:sz w:val="22"/>
        </w:rPr>
      </w:pPr>
    </w:p>
    <w:p w14:paraId="05F12C83" w14:textId="77777777" w:rsidR="00BB5BAF" w:rsidRDefault="001070D9">
      <w:pPr>
        <w:ind w:left="110"/>
        <w:jc w:val="both"/>
        <w:rPr>
          <w:b/>
          <w:sz w:val="20"/>
        </w:rPr>
      </w:pPr>
      <w:r>
        <w:rPr>
          <w:b/>
          <w:color w:val="7F7F7F"/>
          <w:sz w:val="20"/>
        </w:rPr>
        <w:t>Diagram</w:t>
      </w:r>
      <w:r>
        <w:rPr>
          <w:b/>
          <w:color w:val="7F7F7F"/>
          <w:spacing w:val="-4"/>
          <w:sz w:val="20"/>
        </w:rPr>
        <w:t xml:space="preserve"> </w:t>
      </w:r>
      <w:r>
        <w:rPr>
          <w:b/>
          <w:color w:val="7F7F7F"/>
          <w:sz w:val="20"/>
        </w:rPr>
        <w:t>1</w:t>
      </w:r>
      <w:r>
        <w:rPr>
          <w:b/>
          <w:color w:val="7F7F7F"/>
          <w:spacing w:val="-3"/>
          <w:sz w:val="20"/>
        </w:rPr>
        <w:t xml:space="preserve"> </w:t>
      </w:r>
      <w:r>
        <w:rPr>
          <w:b/>
          <w:color w:val="7F7F7F"/>
          <w:sz w:val="20"/>
        </w:rPr>
        <w:t>Percentage</w:t>
      </w:r>
      <w:r>
        <w:rPr>
          <w:b/>
          <w:color w:val="7F7F7F"/>
          <w:spacing w:val="-4"/>
          <w:sz w:val="20"/>
        </w:rPr>
        <w:t xml:space="preserve"> </w:t>
      </w:r>
      <w:r>
        <w:rPr>
          <w:b/>
          <w:color w:val="7F7F7F"/>
          <w:sz w:val="20"/>
        </w:rPr>
        <w:t>of</w:t>
      </w:r>
      <w:r>
        <w:rPr>
          <w:b/>
          <w:color w:val="7F7F7F"/>
          <w:spacing w:val="-2"/>
          <w:sz w:val="20"/>
        </w:rPr>
        <w:t xml:space="preserve"> </w:t>
      </w:r>
      <w:r>
        <w:rPr>
          <w:b/>
          <w:color w:val="7F7F7F"/>
          <w:sz w:val="20"/>
        </w:rPr>
        <w:t>staff</w:t>
      </w:r>
      <w:r>
        <w:rPr>
          <w:b/>
          <w:color w:val="7F7F7F"/>
          <w:spacing w:val="-4"/>
          <w:sz w:val="20"/>
        </w:rPr>
        <w:t xml:space="preserve"> </w:t>
      </w:r>
      <w:r>
        <w:rPr>
          <w:b/>
          <w:color w:val="7F7F7F"/>
          <w:sz w:val="20"/>
        </w:rPr>
        <w:t>experiencing</w:t>
      </w:r>
      <w:r>
        <w:rPr>
          <w:b/>
          <w:color w:val="7F7F7F"/>
          <w:spacing w:val="-3"/>
          <w:sz w:val="20"/>
        </w:rPr>
        <w:t xml:space="preserve"> </w:t>
      </w:r>
      <w:r>
        <w:rPr>
          <w:b/>
          <w:color w:val="7F7F7F"/>
          <w:sz w:val="20"/>
        </w:rPr>
        <w:t>discrimination</w:t>
      </w:r>
      <w:r>
        <w:rPr>
          <w:b/>
          <w:color w:val="7F7F7F"/>
          <w:spacing w:val="-4"/>
          <w:sz w:val="20"/>
        </w:rPr>
        <w:t xml:space="preserve"> </w:t>
      </w:r>
      <w:r>
        <w:rPr>
          <w:b/>
          <w:color w:val="7F7F7F"/>
          <w:sz w:val="20"/>
        </w:rPr>
        <w:t>from</w:t>
      </w:r>
      <w:r>
        <w:rPr>
          <w:b/>
          <w:color w:val="7F7F7F"/>
          <w:spacing w:val="-2"/>
          <w:sz w:val="20"/>
        </w:rPr>
        <w:t xml:space="preserve"> </w:t>
      </w:r>
      <w:r>
        <w:rPr>
          <w:b/>
          <w:color w:val="7F7F7F"/>
          <w:sz w:val="20"/>
        </w:rPr>
        <w:t>a</w:t>
      </w:r>
      <w:r>
        <w:rPr>
          <w:b/>
          <w:color w:val="7F7F7F"/>
          <w:spacing w:val="-5"/>
          <w:sz w:val="20"/>
        </w:rPr>
        <w:t xml:space="preserve"> </w:t>
      </w:r>
      <w:r>
        <w:rPr>
          <w:b/>
          <w:color w:val="7F7F7F"/>
          <w:sz w:val="20"/>
        </w:rPr>
        <w:t>manager/team</w:t>
      </w:r>
      <w:r>
        <w:rPr>
          <w:b/>
          <w:color w:val="7F7F7F"/>
          <w:spacing w:val="-3"/>
          <w:sz w:val="20"/>
        </w:rPr>
        <w:t xml:space="preserve"> </w:t>
      </w:r>
      <w:r>
        <w:rPr>
          <w:b/>
          <w:color w:val="7F7F7F"/>
          <w:sz w:val="20"/>
        </w:rPr>
        <w:t>leader</w:t>
      </w:r>
      <w:r>
        <w:rPr>
          <w:b/>
          <w:color w:val="7F7F7F"/>
          <w:spacing w:val="-4"/>
          <w:sz w:val="20"/>
        </w:rPr>
        <w:t xml:space="preserve"> </w:t>
      </w:r>
      <w:r>
        <w:rPr>
          <w:b/>
          <w:color w:val="7F7F7F"/>
          <w:sz w:val="20"/>
        </w:rPr>
        <w:t>of</w:t>
      </w:r>
      <w:r>
        <w:rPr>
          <w:b/>
          <w:color w:val="7F7F7F"/>
          <w:spacing w:val="-2"/>
          <w:sz w:val="20"/>
        </w:rPr>
        <w:t xml:space="preserve"> </w:t>
      </w:r>
      <w:r>
        <w:rPr>
          <w:b/>
          <w:color w:val="7F7F7F"/>
          <w:sz w:val="20"/>
        </w:rPr>
        <w:t>colleague</w:t>
      </w:r>
    </w:p>
    <w:p w14:paraId="1045629A" w14:textId="77777777" w:rsidR="00BB5BAF" w:rsidRDefault="00BB5BAF">
      <w:pPr>
        <w:jc w:val="both"/>
        <w:rPr>
          <w:sz w:val="20"/>
        </w:rPr>
        <w:sectPr w:rsidR="00BB5BAF">
          <w:headerReference w:type="default" r:id="rId21"/>
          <w:footerReference w:type="default" r:id="rId22"/>
          <w:pgSz w:w="11910" w:h="16840"/>
          <w:pgMar w:top="1660" w:right="680" w:bottom="1200" w:left="740" w:header="754" w:footer="1003" w:gutter="0"/>
          <w:cols w:space="720"/>
        </w:sectPr>
      </w:pPr>
    </w:p>
    <w:p w14:paraId="50E46C96" w14:textId="77777777" w:rsidR="00BB5BAF" w:rsidRDefault="00BB5BAF">
      <w:pPr>
        <w:pStyle w:val="BodyText"/>
        <w:spacing w:before="9"/>
        <w:rPr>
          <w:b/>
          <w:sz w:val="8"/>
        </w:rPr>
      </w:pPr>
    </w:p>
    <w:p w14:paraId="66268AA2" w14:textId="77777777" w:rsidR="00BB5BAF" w:rsidRDefault="001070D9">
      <w:pPr>
        <w:pStyle w:val="BodyText"/>
        <w:ind w:left="104"/>
        <w:rPr>
          <w:sz w:val="20"/>
        </w:rPr>
      </w:pPr>
      <w:r>
        <w:rPr>
          <w:noProof/>
          <w:sz w:val="20"/>
        </w:rPr>
        <w:drawing>
          <wp:inline distT="0" distB="0" distL="0" distR="0" wp14:anchorId="016F8B60" wp14:editId="2F42A10A">
            <wp:extent cx="5340095" cy="307238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5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6860" w14:textId="77777777" w:rsidR="00BB5BAF" w:rsidRDefault="00BB5BAF">
      <w:pPr>
        <w:pStyle w:val="BodyText"/>
        <w:spacing w:before="1"/>
        <w:rPr>
          <w:b/>
          <w:sz w:val="15"/>
        </w:rPr>
      </w:pPr>
    </w:p>
    <w:p w14:paraId="1E2E30ED" w14:textId="1900D151" w:rsidR="00BB5BAF" w:rsidRDefault="001070D9">
      <w:pPr>
        <w:pStyle w:val="BodyText"/>
        <w:spacing w:before="52" w:line="276" w:lineRule="auto"/>
        <w:ind w:left="110" w:right="166"/>
        <w:jc w:val="both"/>
      </w:pPr>
      <w:r>
        <w:t xml:space="preserve">Board diversity is important </w:t>
      </w:r>
      <w:r w:rsidR="00ED10EC">
        <w:t>to</w:t>
      </w:r>
      <w:r>
        <w:t xml:space="preserve"> avoid group </w:t>
      </w:r>
      <w:r w:rsidR="00ED10EC">
        <w:t>think,</w:t>
      </w:r>
      <w:r>
        <w:t xml:space="preserve"> and it allows more nuanced discussions. </w:t>
      </w:r>
      <w:proofErr w:type="gramStart"/>
      <w:r>
        <w:t>Solent</w:t>
      </w:r>
      <w:r w:rsidR="00AE737E">
        <w:t xml:space="preserve"> </w:t>
      </w:r>
      <w:r>
        <w:rPr>
          <w:spacing w:val="-52"/>
        </w:rPr>
        <w:t xml:space="preserve"> </w:t>
      </w:r>
      <w:r>
        <w:t>is</w:t>
      </w:r>
      <w:proofErr w:type="gramEnd"/>
      <w:r>
        <w:rPr>
          <w:spacing w:val="1"/>
        </w:rPr>
        <w:t xml:space="preserve"> </w:t>
      </w:r>
      <w:r>
        <w:t>proud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 w:rsidR="00ED10EC">
        <w:t>its</w:t>
      </w:r>
      <w:r>
        <w:rPr>
          <w:spacing w:val="1"/>
        </w:rPr>
        <w:t xml:space="preserve"> </w:t>
      </w:r>
      <w:r>
        <w:t>Chief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Officer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Chief</w:t>
      </w:r>
      <w:r>
        <w:rPr>
          <w:spacing w:val="1"/>
        </w:rPr>
        <w:t xml:space="preserve"> </w:t>
      </w:r>
      <w:r>
        <w:t>Nurse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 w:rsidR="00ED10EC">
        <w:t>its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BAME</w:t>
      </w:r>
      <w:r>
        <w:rPr>
          <w:spacing w:val="1"/>
        </w:rPr>
        <w:t xml:space="preserve"> </w:t>
      </w:r>
      <w:r>
        <w:t>Sponsor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recommended in the 5 ambitions of BAME Networks by NHS England (</w:t>
      </w:r>
      <w:r>
        <w:rPr>
          <w:i/>
        </w:rPr>
        <w:t>BAME staff networks in NHS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Organisations</w:t>
      </w:r>
      <w:proofErr w:type="spellEnd"/>
      <w:r>
        <w:rPr>
          <w:i/>
        </w:rPr>
        <w:t>,</w:t>
      </w:r>
      <w:r>
        <w:rPr>
          <w:i/>
          <w:spacing w:val="-2"/>
        </w:rPr>
        <w:t xml:space="preserve"> </w:t>
      </w:r>
      <w:r>
        <w:rPr>
          <w:i/>
        </w:rPr>
        <w:t>2020</w:t>
      </w:r>
      <w:r>
        <w:t>).</w:t>
      </w:r>
    </w:p>
    <w:p w14:paraId="6D17A5EC" w14:textId="77777777" w:rsidR="00BB5BAF" w:rsidRDefault="001070D9">
      <w:pPr>
        <w:pStyle w:val="BodyText"/>
        <w:spacing w:before="200"/>
        <w:ind w:left="110"/>
        <w:jc w:val="both"/>
      </w:pPr>
      <w:r>
        <w:rPr>
          <w:color w:val="0000FF"/>
          <w:u w:val="single" w:color="0000FF"/>
        </w:rPr>
        <w:t>SOLENT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WRES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FIGURES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NEW‐2.pdf</w:t>
      </w:r>
    </w:p>
    <w:p w14:paraId="3F4546EB" w14:textId="77777777" w:rsidR="00BB5BAF" w:rsidRDefault="00BB5BAF">
      <w:pPr>
        <w:pStyle w:val="BodyText"/>
        <w:spacing w:before="9"/>
        <w:rPr>
          <w:sz w:val="15"/>
        </w:rPr>
      </w:pPr>
    </w:p>
    <w:p w14:paraId="5FBE8CB2" w14:textId="77777777" w:rsidR="00BB5BAF" w:rsidRDefault="001070D9">
      <w:pPr>
        <w:pStyle w:val="Heading2"/>
        <w:numPr>
          <w:ilvl w:val="1"/>
          <w:numId w:val="6"/>
        </w:numPr>
        <w:tabs>
          <w:tab w:val="left" w:pos="473"/>
        </w:tabs>
        <w:spacing w:before="52"/>
        <w:ind w:left="472" w:hanging="363"/>
      </w:pPr>
      <w:r>
        <w:t>NHS</w:t>
      </w:r>
      <w:r>
        <w:rPr>
          <w:spacing w:val="-4"/>
        </w:rPr>
        <w:t xml:space="preserve"> </w:t>
      </w:r>
      <w:r>
        <w:t>Workforce</w:t>
      </w:r>
      <w:r>
        <w:rPr>
          <w:spacing w:val="-3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Equality</w:t>
      </w:r>
      <w:r>
        <w:rPr>
          <w:spacing w:val="-3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(WDES)</w:t>
      </w:r>
    </w:p>
    <w:p w14:paraId="2C287503" w14:textId="77777777" w:rsidR="00BB5BAF" w:rsidRDefault="00BB5BAF">
      <w:pPr>
        <w:pStyle w:val="BodyText"/>
        <w:rPr>
          <w:b/>
          <w:sz w:val="20"/>
        </w:rPr>
      </w:pPr>
    </w:p>
    <w:p w14:paraId="271DC098" w14:textId="77777777" w:rsidR="00BB5BAF" w:rsidRDefault="001070D9">
      <w:pPr>
        <w:pStyle w:val="BodyText"/>
        <w:spacing w:line="276" w:lineRule="auto"/>
        <w:ind w:left="110" w:right="372" w:hanging="1"/>
      </w:pPr>
      <w:r>
        <w:t>The WDES are a set of ten specific metrics that compare the workplace experience of staff with a</w:t>
      </w:r>
      <w:r>
        <w:rPr>
          <w:spacing w:val="1"/>
        </w:rPr>
        <w:t xml:space="preserve"> </w:t>
      </w:r>
      <w:r>
        <w:t>disability and non‐disabled staff.</w:t>
      </w:r>
      <w:r>
        <w:rPr>
          <w:spacing w:val="1"/>
        </w:rPr>
        <w:t xml:space="preserve"> </w:t>
      </w:r>
      <w:r>
        <w:t>It allows the Trust to understand the experiences of their staff with a</w:t>
      </w:r>
      <w:r>
        <w:rPr>
          <w:spacing w:val="-52"/>
        </w:rPr>
        <w:t xml:space="preserve"> </w:t>
      </w:r>
      <w:r>
        <w:t>disability and plan to create a more inclusive work environment.</w:t>
      </w:r>
      <w:r>
        <w:rPr>
          <w:spacing w:val="1"/>
        </w:rPr>
        <w:t xml:space="preserve"> </w:t>
      </w:r>
      <w:r>
        <w:t>As with the WRES the metrics are</w:t>
      </w:r>
      <w:r>
        <w:rPr>
          <w:spacing w:val="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ESR</w:t>
      </w:r>
      <w:r>
        <w:rPr>
          <w:spacing w:val="-1"/>
        </w:rPr>
        <w:t xml:space="preserve"> </w:t>
      </w:r>
      <w:r>
        <w:t>and staff</w:t>
      </w:r>
      <w:r>
        <w:rPr>
          <w:spacing w:val="-1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results.</w:t>
      </w:r>
    </w:p>
    <w:p w14:paraId="3B724C27" w14:textId="77777777" w:rsidR="00BB5BAF" w:rsidRDefault="00BB5BAF">
      <w:pPr>
        <w:pStyle w:val="BodyText"/>
        <w:rPr>
          <w:sz w:val="23"/>
        </w:rPr>
      </w:pPr>
    </w:p>
    <w:p w14:paraId="2AE05234" w14:textId="77777777" w:rsidR="00BB5BAF" w:rsidRDefault="001070D9">
      <w:pPr>
        <w:pStyle w:val="BodyText"/>
        <w:ind w:left="110"/>
      </w:pPr>
      <w:r>
        <w:t>Key</w:t>
      </w:r>
      <w:r>
        <w:rPr>
          <w:spacing w:val="-3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ESR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2019‐</w:t>
      </w:r>
      <w:r>
        <w:rPr>
          <w:spacing w:val="-3"/>
        </w:rPr>
        <w:t xml:space="preserve"> </w:t>
      </w:r>
      <w:r>
        <w:t>2020:</w:t>
      </w:r>
    </w:p>
    <w:p w14:paraId="7ABE6D27" w14:textId="77777777" w:rsidR="00BB5BAF" w:rsidRDefault="00BB5BAF">
      <w:pPr>
        <w:pStyle w:val="BodyText"/>
        <w:spacing w:before="6"/>
        <w:rPr>
          <w:sz w:val="26"/>
        </w:rPr>
      </w:pPr>
    </w:p>
    <w:p w14:paraId="766E7051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line="273" w:lineRule="auto"/>
        <w:ind w:right="393"/>
        <w:rPr>
          <w:sz w:val="24"/>
        </w:rPr>
      </w:pPr>
      <w:r>
        <w:rPr>
          <w:sz w:val="24"/>
        </w:rPr>
        <w:t>The likelihood of staff with a disability being appointed to a job compared to non‐disabled staff</w:t>
      </w:r>
      <w:r>
        <w:rPr>
          <w:spacing w:val="-5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increased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1.56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1.20</w:t>
      </w:r>
      <w:r>
        <w:rPr>
          <w:spacing w:val="1"/>
          <w:sz w:val="24"/>
        </w:rPr>
        <w:t xml:space="preserve"> </w:t>
      </w:r>
      <w:r>
        <w:rPr>
          <w:sz w:val="24"/>
        </w:rPr>
        <w:t>showing</w:t>
      </w:r>
      <w:r>
        <w:rPr>
          <w:spacing w:val="-1"/>
          <w:sz w:val="24"/>
        </w:rPr>
        <w:t xml:space="preserve"> </w:t>
      </w:r>
      <w:r>
        <w:rPr>
          <w:sz w:val="24"/>
        </w:rPr>
        <w:t>slight</w:t>
      </w:r>
      <w:r>
        <w:rPr>
          <w:spacing w:val="-2"/>
          <w:sz w:val="24"/>
        </w:rPr>
        <w:t xml:space="preserve"> </w:t>
      </w:r>
      <w:r>
        <w:rPr>
          <w:sz w:val="24"/>
        </w:rPr>
        <w:t>progress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previous</w:t>
      </w:r>
      <w:r>
        <w:rPr>
          <w:spacing w:val="-1"/>
          <w:sz w:val="24"/>
        </w:rPr>
        <w:t xml:space="preserve"> </w:t>
      </w:r>
      <w:r>
        <w:rPr>
          <w:sz w:val="24"/>
        </w:rPr>
        <w:t>year.</w:t>
      </w:r>
    </w:p>
    <w:p w14:paraId="05D7DD13" w14:textId="77777777" w:rsidR="00BB5BAF" w:rsidRDefault="00BB5BAF">
      <w:pPr>
        <w:pStyle w:val="BodyText"/>
        <w:spacing w:before="1"/>
        <w:rPr>
          <w:sz w:val="28"/>
        </w:rPr>
      </w:pPr>
    </w:p>
    <w:p w14:paraId="4548C8F1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line="273" w:lineRule="auto"/>
        <w:ind w:right="351"/>
        <w:rPr>
          <w:sz w:val="24"/>
        </w:rPr>
      </w:pPr>
      <w:r>
        <w:rPr>
          <w:sz w:val="24"/>
        </w:rPr>
        <w:t>Solent has no reports of staff with a disability being entered into the formal disciplinary process</w:t>
      </w:r>
      <w:r>
        <w:rPr>
          <w:spacing w:val="-53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this reporting period.</w:t>
      </w:r>
    </w:p>
    <w:p w14:paraId="14519162" w14:textId="77777777" w:rsidR="00BB5BAF" w:rsidRDefault="00BB5BAF">
      <w:pPr>
        <w:pStyle w:val="BodyText"/>
        <w:spacing w:before="1"/>
        <w:rPr>
          <w:sz w:val="28"/>
        </w:rPr>
      </w:pPr>
    </w:p>
    <w:p w14:paraId="18430930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line="276" w:lineRule="auto"/>
        <w:ind w:right="318"/>
        <w:rPr>
          <w:sz w:val="24"/>
        </w:rPr>
      </w:pPr>
      <w:r>
        <w:rPr>
          <w:sz w:val="24"/>
        </w:rPr>
        <w:t>Rates of bullying and harassment of staff with a disability by managers is 12.6% compared to</w:t>
      </w:r>
      <w:r>
        <w:rPr>
          <w:spacing w:val="1"/>
          <w:sz w:val="24"/>
        </w:rPr>
        <w:t xml:space="preserve"> </w:t>
      </w:r>
      <w:r>
        <w:rPr>
          <w:sz w:val="24"/>
        </w:rPr>
        <w:t>5.6% of non‐disabled staff; by other staff is 15.8% compared to 9.7% of non‐disabled staff, and</w:t>
      </w:r>
      <w:r>
        <w:rPr>
          <w:spacing w:val="1"/>
          <w:sz w:val="24"/>
        </w:rPr>
        <w:t xml:space="preserve"> </w:t>
      </w:r>
      <w:r>
        <w:rPr>
          <w:sz w:val="24"/>
        </w:rPr>
        <w:t>from patients and service users 29.15% compared to 19% of non‐disabled staff. All these results</w:t>
      </w:r>
      <w:r>
        <w:rPr>
          <w:spacing w:val="-5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the benchmark</w:t>
      </w:r>
      <w:r>
        <w:rPr>
          <w:spacing w:val="-1"/>
          <w:sz w:val="24"/>
        </w:rPr>
        <w:t xml:space="preserve"> </w:t>
      </w:r>
      <w:r>
        <w:rPr>
          <w:sz w:val="24"/>
        </w:rPr>
        <w:t>group median</w:t>
      </w:r>
    </w:p>
    <w:p w14:paraId="5EC42CD5" w14:textId="77777777" w:rsidR="00BB5BAF" w:rsidRDefault="00BB5BAF">
      <w:pPr>
        <w:spacing w:line="276" w:lineRule="auto"/>
        <w:rPr>
          <w:sz w:val="24"/>
        </w:rPr>
        <w:sectPr w:rsidR="00BB5BAF">
          <w:headerReference w:type="default" r:id="rId24"/>
          <w:footerReference w:type="default" r:id="rId25"/>
          <w:pgSz w:w="11910" w:h="16840"/>
          <w:pgMar w:top="1660" w:right="680" w:bottom="1200" w:left="740" w:header="754" w:footer="1003" w:gutter="0"/>
          <w:cols w:space="720"/>
        </w:sectPr>
      </w:pPr>
    </w:p>
    <w:p w14:paraId="26F8E2A3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before="109" w:line="273" w:lineRule="auto"/>
        <w:ind w:right="337"/>
        <w:rPr>
          <w:sz w:val="24"/>
        </w:rPr>
      </w:pPr>
      <w:r>
        <w:rPr>
          <w:sz w:val="24"/>
        </w:rPr>
        <w:t>Reporting of abuse for both staff with a disability and non‐disabled staff has increased from last</w:t>
      </w:r>
      <w:r>
        <w:rPr>
          <w:spacing w:val="-52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(59.7%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disabled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62.2%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non‐disabled</w:t>
      </w:r>
      <w:r>
        <w:rPr>
          <w:spacing w:val="-2"/>
          <w:sz w:val="24"/>
        </w:rPr>
        <w:t xml:space="preserve"> </w:t>
      </w:r>
      <w:r>
        <w:rPr>
          <w:sz w:val="24"/>
        </w:rPr>
        <w:t>staff)</w:t>
      </w:r>
    </w:p>
    <w:p w14:paraId="351B5956" w14:textId="77777777" w:rsidR="00BB5BAF" w:rsidRDefault="00BB5BAF">
      <w:pPr>
        <w:pStyle w:val="BodyText"/>
        <w:spacing w:before="1"/>
        <w:rPr>
          <w:sz w:val="28"/>
        </w:rPr>
      </w:pPr>
    </w:p>
    <w:p w14:paraId="753F1513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line="276" w:lineRule="auto"/>
        <w:ind w:right="487"/>
        <w:rPr>
          <w:sz w:val="24"/>
        </w:rPr>
      </w:pPr>
      <w:r>
        <w:rPr>
          <w:sz w:val="24"/>
        </w:rPr>
        <w:t>87.7% of staff with a disability believe that Solent provides equal opportunities for career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 and promotion compared to 93.1% of non‐disabled staff. This is a slight increase</w:t>
      </w:r>
      <w:r>
        <w:rPr>
          <w:spacing w:val="-5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year for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groups of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</w:p>
    <w:p w14:paraId="10187C22" w14:textId="77777777" w:rsidR="00BB5BAF" w:rsidRDefault="00BB5BAF">
      <w:pPr>
        <w:pStyle w:val="BodyText"/>
        <w:spacing w:before="7"/>
        <w:rPr>
          <w:sz w:val="27"/>
        </w:rPr>
      </w:pPr>
    </w:p>
    <w:p w14:paraId="165ECC24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line="273" w:lineRule="auto"/>
        <w:ind w:right="516"/>
        <w:rPr>
          <w:sz w:val="24"/>
        </w:rPr>
      </w:pPr>
      <w:r>
        <w:rPr>
          <w:sz w:val="24"/>
        </w:rPr>
        <w:t>27.8% of staff with a disability feel under pressure to attend work when not well compared to</w:t>
      </w:r>
      <w:r>
        <w:rPr>
          <w:spacing w:val="-52"/>
          <w:sz w:val="24"/>
        </w:rPr>
        <w:t xml:space="preserve"> </w:t>
      </w:r>
      <w:r>
        <w:rPr>
          <w:sz w:val="24"/>
        </w:rPr>
        <w:t>13.1%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non‐disabled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</w:p>
    <w:p w14:paraId="4DCA45DD" w14:textId="77777777" w:rsidR="00BB5BAF" w:rsidRDefault="00BB5BAF">
      <w:pPr>
        <w:pStyle w:val="BodyText"/>
        <w:spacing w:before="1"/>
        <w:rPr>
          <w:sz w:val="28"/>
        </w:rPr>
      </w:pPr>
    </w:p>
    <w:p w14:paraId="63E6FF62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line="276" w:lineRule="auto"/>
        <w:ind w:right="381"/>
        <w:rPr>
          <w:sz w:val="24"/>
        </w:rPr>
      </w:pPr>
      <w:r>
        <w:rPr>
          <w:sz w:val="24"/>
        </w:rPr>
        <w:t xml:space="preserve">48.3% of disabled staff were satisfied that their work was valued by the </w:t>
      </w:r>
      <w:proofErr w:type="spellStart"/>
      <w:r>
        <w:rPr>
          <w:sz w:val="24"/>
        </w:rPr>
        <w:t>organisation</w:t>
      </w:r>
      <w:proofErr w:type="spellEnd"/>
      <w:r>
        <w:rPr>
          <w:sz w:val="24"/>
        </w:rPr>
        <w:t xml:space="preserve"> compared</w:t>
      </w:r>
      <w:r>
        <w:rPr>
          <w:spacing w:val="-52"/>
          <w:sz w:val="24"/>
        </w:rPr>
        <w:t xml:space="preserve"> </w:t>
      </w:r>
      <w:r>
        <w:rPr>
          <w:sz w:val="24"/>
        </w:rPr>
        <w:t>to 59.4% of non‐disabled staff. This shows a very slight increase in dissatisfaction for disabled</w:t>
      </w:r>
      <w:r>
        <w:rPr>
          <w:spacing w:val="1"/>
          <w:sz w:val="24"/>
        </w:rPr>
        <w:t xml:space="preserve"> </w:t>
      </w:r>
      <w:r>
        <w:rPr>
          <w:sz w:val="24"/>
        </w:rPr>
        <w:t>staff</w:t>
      </w:r>
      <w:r>
        <w:rPr>
          <w:spacing w:val="-1"/>
          <w:sz w:val="24"/>
        </w:rPr>
        <w:t xml:space="preserve"> </w:t>
      </w:r>
      <w:r>
        <w:rPr>
          <w:sz w:val="24"/>
        </w:rPr>
        <w:t>from last</w:t>
      </w:r>
      <w:r>
        <w:rPr>
          <w:spacing w:val="-1"/>
          <w:sz w:val="24"/>
        </w:rPr>
        <w:t xml:space="preserve"> </w:t>
      </w:r>
      <w:r>
        <w:rPr>
          <w:sz w:val="24"/>
        </w:rPr>
        <w:t>year (49.1%)</w:t>
      </w:r>
    </w:p>
    <w:p w14:paraId="2FE0331C" w14:textId="77777777" w:rsidR="00BB5BAF" w:rsidRDefault="00BB5BAF">
      <w:pPr>
        <w:pStyle w:val="BodyText"/>
        <w:spacing w:before="6"/>
        <w:rPr>
          <w:sz w:val="27"/>
        </w:rPr>
      </w:pPr>
    </w:p>
    <w:p w14:paraId="47159136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before="1" w:line="276" w:lineRule="auto"/>
        <w:ind w:right="475"/>
        <w:rPr>
          <w:sz w:val="24"/>
        </w:rPr>
      </w:pPr>
      <w:r>
        <w:rPr>
          <w:sz w:val="24"/>
        </w:rPr>
        <w:t>83.3% of disabled staff felt that adequate adjustments have been made for them to be able to</w:t>
      </w:r>
      <w:r>
        <w:rPr>
          <w:spacing w:val="-52"/>
          <w:sz w:val="24"/>
        </w:rPr>
        <w:t xml:space="preserve"> </w:t>
      </w:r>
      <w:r>
        <w:rPr>
          <w:sz w:val="24"/>
        </w:rPr>
        <w:t>work which is above the national benchmark of 76.9% and an increase on last year’s figure of</w:t>
      </w:r>
      <w:r>
        <w:rPr>
          <w:spacing w:val="1"/>
          <w:sz w:val="24"/>
        </w:rPr>
        <w:t xml:space="preserve"> </w:t>
      </w:r>
      <w:r>
        <w:rPr>
          <w:sz w:val="24"/>
        </w:rPr>
        <w:t>79.3%</w:t>
      </w:r>
    </w:p>
    <w:p w14:paraId="2170AEDE" w14:textId="77777777" w:rsidR="00BB5BAF" w:rsidRDefault="00BB5BAF">
      <w:pPr>
        <w:pStyle w:val="BodyText"/>
        <w:spacing w:before="11"/>
        <w:rPr>
          <w:sz w:val="22"/>
        </w:rPr>
      </w:pPr>
    </w:p>
    <w:p w14:paraId="7AF143DA" w14:textId="77777777" w:rsidR="00BB5BAF" w:rsidRDefault="001070D9">
      <w:pPr>
        <w:pStyle w:val="BodyText"/>
        <w:ind w:left="110"/>
      </w:pPr>
      <w:r>
        <w:t>Actions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include:</w:t>
      </w:r>
    </w:p>
    <w:p w14:paraId="14C4EDCC" w14:textId="77777777" w:rsidR="00BB5BAF" w:rsidRDefault="00BB5BAF">
      <w:pPr>
        <w:pStyle w:val="BodyText"/>
        <w:spacing w:before="7"/>
        <w:rPr>
          <w:sz w:val="26"/>
        </w:rPr>
      </w:pPr>
    </w:p>
    <w:p w14:paraId="61E3584A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Newly</w:t>
      </w:r>
      <w:r>
        <w:rPr>
          <w:spacing w:val="-4"/>
          <w:sz w:val="24"/>
        </w:rPr>
        <w:t xml:space="preserve"> </w:t>
      </w:r>
      <w:r>
        <w:rPr>
          <w:sz w:val="24"/>
        </w:rPr>
        <w:t>formed</w:t>
      </w:r>
      <w:r>
        <w:rPr>
          <w:spacing w:val="-4"/>
          <w:sz w:val="24"/>
        </w:rPr>
        <w:t xml:space="preserve"> </w:t>
      </w:r>
      <w:r>
        <w:rPr>
          <w:sz w:val="24"/>
        </w:rPr>
        <w:t>WDES</w:t>
      </w:r>
      <w:r>
        <w:rPr>
          <w:spacing w:val="-3"/>
          <w:sz w:val="24"/>
        </w:rPr>
        <w:t xml:space="preserve"> </w:t>
      </w:r>
      <w:r>
        <w:rPr>
          <w:sz w:val="24"/>
        </w:rPr>
        <w:t>Taskforce</w:t>
      </w:r>
    </w:p>
    <w:p w14:paraId="69BEFD06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before="44" w:line="273" w:lineRule="auto"/>
        <w:ind w:right="172"/>
        <w:rPr>
          <w:sz w:val="24"/>
        </w:rPr>
      </w:pPr>
      <w:r>
        <w:rPr>
          <w:spacing w:val="-1"/>
          <w:sz w:val="24"/>
        </w:rPr>
        <w:t>Pilot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Group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Coaching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Session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staff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protected</w:t>
      </w:r>
      <w:r>
        <w:rPr>
          <w:spacing w:val="-12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1"/>
          <w:sz w:val="24"/>
        </w:rPr>
        <w:t xml:space="preserve"> </w:t>
      </w:r>
      <w:r>
        <w:rPr>
          <w:sz w:val="24"/>
        </w:rPr>
        <w:t>(in</w:t>
      </w:r>
      <w:r>
        <w:rPr>
          <w:spacing w:val="-11"/>
          <w:sz w:val="24"/>
        </w:rPr>
        <w:t xml:space="preserve"> </w:t>
      </w:r>
      <w:r>
        <w:rPr>
          <w:sz w:val="24"/>
        </w:rPr>
        <w:t>partnership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Hennessy</w:t>
      </w:r>
      <w:r>
        <w:rPr>
          <w:spacing w:val="-51"/>
          <w:sz w:val="24"/>
        </w:rPr>
        <w:t xml:space="preserve"> </w:t>
      </w:r>
      <w:r>
        <w:rPr>
          <w:sz w:val="24"/>
        </w:rPr>
        <w:t>Coaching)</w:t>
      </w:r>
    </w:p>
    <w:p w14:paraId="5EFDCFD4" w14:textId="5E542BAA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before="5" w:line="273" w:lineRule="auto"/>
        <w:ind w:right="168"/>
        <w:rPr>
          <w:sz w:val="24"/>
        </w:rPr>
      </w:pPr>
      <w:r>
        <w:rPr>
          <w:sz w:val="24"/>
        </w:rPr>
        <w:t>Trust</w:t>
      </w:r>
      <w:r>
        <w:rPr>
          <w:spacing w:val="35"/>
          <w:sz w:val="24"/>
        </w:rPr>
        <w:t xml:space="preserve"> </w:t>
      </w:r>
      <w:r>
        <w:rPr>
          <w:sz w:val="24"/>
        </w:rPr>
        <w:t>accepted</w:t>
      </w:r>
      <w:r>
        <w:rPr>
          <w:spacing w:val="35"/>
          <w:sz w:val="24"/>
        </w:rPr>
        <w:t xml:space="preserve"> </w:t>
      </w:r>
      <w:r>
        <w:rPr>
          <w:sz w:val="24"/>
        </w:rPr>
        <w:t>onto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NHS</w:t>
      </w:r>
      <w:r>
        <w:rPr>
          <w:spacing w:val="35"/>
          <w:sz w:val="24"/>
        </w:rPr>
        <w:t xml:space="preserve"> </w:t>
      </w:r>
      <w:r>
        <w:rPr>
          <w:sz w:val="24"/>
        </w:rPr>
        <w:t>Leadership</w:t>
      </w:r>
      <w:r>
        <w:rPr>
          <w:spacing w:val="35"/>
          <w:sz w:val="24"/>
        </w:rPr>
        <w:t xml:space="preserve"> </w:t>
      </w:r>
      <w:r>
        <w:rPr>
          <w:sz w:val="24"/>
        </w:rPr>
        <w:t>Academy’s</w:t>
      </w:r>
      <w:r>
        <w:rPr>
          <w:spacing w:val="35"/>
          <w:sz w:val="24"/>
        </w:rPr>
        <w:t xml:space="preserve"> </w:t>
      </w:r>
      <w:r>
        <w:rPr>
          <w:sz w:val="24"/>
        </w:rPr>
        <w:t>Reciprocal</w:t>
      </w:r>
      <w:r>
        <w:rPr>
          <w:spacing w:val="34"/>
          <w:sz w:val="24"/>
        </w:rPr>
        <w:t xml:space="preserve"> </w:t>
      </w:r>
      <w:r>
        <w:rPr>
          <w:sz w:val="24"/>
        </w:rPr>
        <w:t>Mentorship</w:t>
      </w:r>
      <w:r>
        <w:rPr>
          <w:spacing w:val="35"/>
          <w:sz w:val="24"/>
        </w:rPr>
        <w:t xml:space="preserve"> </w:t>
      </w:r>
      <w:r>
        <w:rPr>
          <w:sz w:val="24"/>
        </w:rPr>
        <w:t>for</w:t>
      </w:r>
      <w:r>
        <w:rPr>
          <w:spacing w:val="35"/>
          <w:sz w:val="24"/>
        </w:rPr>
        <w:t xml:space="preserve"> </w:t>
      </w:r>
      <w:r>
        <w:rPr>
          <w:sz w:val="24"/>
        </w:rPr>
        <w:t>Inclusion</w:t>
      </w:r>
      <w:r>
        <w:rPr>
          <w:spacing w:val="-52"/>
          <w:sz w:val="24"/>
        </w:rPr>
        <w:t xml:space="preserve"> </w:t>
      </w:r>
      <w:r w:rsidR="00ED10EC">
        <w:rPr>
          <w:sz w:val="24"/>
        </w:rPr>
        <w:t>Programme</w:t>
      </w:r>
    </w:p>
    <w:p w14:paraId="4A1AF37F" w14:textId="6E12E5CF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before="6"/>
        <w:ind w:hanging="361"/>
        <w:rPr>
          <w:sz w:val="24"/>
        </w:rPr>
      </w:pPr>
      <w:r>
        <w:rPr>
          <w:sz w:val="24"/>
        </w:rPr>
        <w:t>Sharing</w:t>
      </w:r>
      <w:r>
        <w:rPr>
          <w:spacing w:val="-6"/>
          <w:sz w:val="24"/>
        </w:rPr>
        <w:t xml:space="preserve"> </w:t>
      </w:r>
      <w:r>
        <w:rPr>
          <w:sz w:val="24"/>
        </w:rPr>
        <w:t>job</w:t>
      </w:r>
      <w:r>
        <w:rPr>
          <w:spacing w:val="-6"/>
          <w:sz w:val="24"/>
        </w:rPr>
        <w:t xml:space="preserve"> </w:t>
      </w:r>
      <w:r w:rsidR="00ED10EC">
        <w:rPr>
          <w:sz w:val="24"/>
        </w:rPr>
        <w:t>opportunities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Community</w:t>
      </w:r>
      <w:r>
        <w:rPr>
          <w:spacing w:val="-5"/>
          <w:sz w:val="24"/>
        </w:rPr>
        <w:t xml:space="preserve"> </w:t>
      </w:r>
      <w:r>
        <w:rPr>
          <w:sz w:val="24"/>
        </w:rPr>
        <w:t>Partners</w:t>
      </w:r>
    </w:p>
    <w:p w14:paraId="06FC362B" w14:textId="1941E635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before="44"/>
        <w:ind w:hanging="361"/>
        <w:rPr>
          <w:sz w:val="24"/>
        </w:rPr>
      </w:pPr>
      <w:r>
        <w:rPr>
          <w:sz w:val="24"/>
        </w:rPr>
        <w:t>Deep</w:t>
      </w:r>
      <w:r>
        <w:rPr>
          <w:spacing w:val="-5"/>
          <w:sz w:val="24"/>
        </w:rPr>
        <w:t xml:space="preserve"> </w:t>
      </w:r>
      <w:r>
        <w:rPr>
          <w:sz w:val="24"/>
        </w:rPr>
        <w:t>Dive</w:t>
      </w:r>
      <w:r>
        <w:rPr>
          <w:spacing w:val="-4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 w:rsidR="00ED10EC">
        <w:rPr>
          <w:sz w:val="24"/>
        </w:rPr>
        <w:t>recruitment</w:t>
      </w:r>
      <w:r>
        <w:rPr>
          <w:spacing w:val="-4"/>
          <w:sz w:val="24"/>
        </w:rPr>
        <w:t xml:space="preserve"> </w:t>
      </w:r>
      <w:r w:rsidR="00ED10EC">
        <w:rPr>
          <w:sz w:val="24"/>
        </w:rPr>
        <w:t>practices</w:t>
      </w:r>
    </w:p>
    <w:p w14:paraId="14B6B9BC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before="44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Big</w:t>
      </w:r>
      <w:r>
        <w:rPr>
          <w:spacing w:val="-1"/>
          <w:sz w:val="24"/>
        </w:rPr>
        <w:t xml:space="preserve"> </w:t>
      </w:r>
      <w:r>
        <w:rPr>
          <w:sz w:val="24"/>
        </w:rPr>
        <w:t>Conversation</w:t>
      </w:r>
    </w:p>
    <w:p w14:paraId="410017EB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before="44"/>
        <w:ind w:hanging="361"/>
        <w:rPr>
          <w:sz w:val="24"/>
        </w:rPr>
      </w:pPr>
      <w:r>
        <w:rPr>
          <w:sz w:val="24"/>
        </w:rPr>
        <w:t>Anti‐discrimination</w:t>
      </w:r>
      <w:r>
        <w:rPr>
          <w:spacing w:val="-5"/>
          <w:sz w:val="24"/>
        </w:rPr>
        <w:t xml:space="preserve"> </w:t>
      </w:r>
      <w:r>
        <w:rPr>
          <w:sz w:val="24"/>
        </w:rPr>
        <w:t>Taskforce</w:t>
      </w:r>
    </w:p>
    <w:p w14:paraId="3BA27C2C" w14:textId="77777777" w:rsidR="00BB5BAF" w:rsidRDefault="001070D9">
      <w:pPr>
        <w:pStyle w:val="ListParagraph"/>
        <w:numPr>
          <w:ilvl w:val="2"/>
          <w:numId w:val="6"/>
        </w:numPr>
        <w:tabs>
          <w:tab w:val="left" w:pos="830"/>
          <w:tab w:val="left" w:pos="831"/>
        </w:tabs>
        <w:spacing w:before="44"/>
        <w:ind w:hanging="361"/>
        <w:rPr>
          <w:sz w:val="24"/>
        </w:rPr>
      </w:pPr>
      <w:r>
        <w:rPr>
          <w:sz w:val="24"/>
        </w:rPr>
        <w:t>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5"/>
          <w:sz w:val="24"/>
        </w:rPr>
        <w:t xml:space="preserve"> </w:t>
      </w:r>
      <w:r>
        <w:rPr>
          <w:sz w:val="24"/>
        </w:rPr>
        <w:t>Day</w:t>
      </w:r>
      <w:r>
        <w:rPr>
          <w:spacing w:val="-5"/>
          <w:sz w:val="24"/>
        </w:rPr>
        <w:t xml:space="preserve"> </w:t>
      </w:r>
      <w:r>
        <w:rPr>
          <w:sz w:val="24"/>
        </w:rPr>
        <w:t>Conference</w:t>
      </w:r>
    </w:p>
    <w:p w14:paraId="638269BE" w14:textId="77777777" w:rsidR="00BB5BAF" w:rsidRDefault="00BB5BAF">
      <w:pPr>
        <w:pStyle w:val="BodyText"/>
        <w:rPr>
          <w:sz w:val="30"/>
        </w:rPr>
      </w:pPr>
    </w:p>
    <w:p w14:paraId="1D1F7BFC" w14:textId="77777777" w:rsidR="00BB5BAF" w:rsidRDefault="001070D9">
      <w:pPr>
        <w:pStyle w:val="Heading2"/>
        <w:numPr>
          <w:ilvl w:val="1"/>
          <w:numId w:val="6"/>
        </w:numPr>
        <w:tabs>
          <w:tab w:val="left" w:pos="474"/>
        </w:tabs>
        <w:spacing w:before="185"/>
        <w:ind w:left="473" w:hanging="364"/>
      </w:pPr>
      <w:r>
        <w:t>Gender</w:t>
      </w:r>
      <w:r>
        <w:rPr>
          <w:spacing w:val="-3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Gap</w:t>
      </w:r>
      <w:r>
        <w:rPr>
          <w:spacing w:val="-3"/>
        </w:rPr>
        <w:t xml:space="preserve"> </w:t>
      </w:r>
      <w:r>
        <w:t>2021</w:t>
      </w:r>
    </w:p>
    <w:p w14:paraId="5BE443D8" w14:textId="77777777" w:rsidR="00BB5BAF" w:rsidRDefault="00BB5BAF">
      <w:pPr>
        <w:pStyle w:val="BodyText"/>
        <w:spacing w:before="1"/>
        <w:rPr>
          <w:b/>
          <w:sz w:val="20"/>
        </w:rPr>
      </w:pPr>
    </w:p>
    <w:p w14:paraId="5F0B9261" w14:textId="77777777" w:rsidR="00BB5BAF" w:rsidRDefault="001070D9">
      <w:pPr>
        <w:pStyle w:val="BodyText"/>
        <w:spacing w:line="276" w:lineRule="auto"/>
        <w:ind w:left="110" w:right="881"/>
      </w:pPr>
      <w:r>
        <w:t>In 2020 we saw an increase in our average pay gap and an improvement in our median pay gap.</w:t>
      </w:r>
      <w:r>
        <w:rPr>
          <w:spacing w:val="1"/>
        </w:rPr>
        <w:t xml:space="preserve"> </w:t>
      </w:r>
      <w:r>
        <w:t>However, in 2021 we saw an overarching reduction in our average pay gap and an increase in our</w:t>
      </w:r>
      <w:r>
        <w:rPr>
          <w:spacing w:val="-52"/>
        </w:rPr>
        <w:t xml:space="preserve"> </w:t>
      </w:r>
      <w:r>
        <w:t>median</w:t>
      </w:r>
      <w:r>
        <w:rPr>
          <w:spacing w:val="-1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gap (mid‐point)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salaries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males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females,</w:t>
      </w:r>
      <w:r>
        <w:rPr>
          <w:spacing w:val="-1"/>
        </w:rPr>
        <w:t xml:space="preserve"> </w:t>
      </w:r>
      <w:r>
        <w:t>respectively.</w:t>
      </w:r>
    </w:p>
    <w:p w14:paraId="59FB7611" w14:textId="77777777" w:rsidR="00BB5BAF" w:rsidRDefault="001070D9">
      <w:pPr>
        <w:pStyle w:val="BodyText"/>
        <w:spacing w:before="200" w:line="276" w:lineRule="auto"/>
        <w:ind w:left="110" w:right="372"/>
      </w:pPr>
      <w:r>
        <w:t>Our average pay gap for 2021 is 12.87% and our median pay gap for 2021 is 2.37%. Our bonus gap was</w:t>
      </w:r>
      <w:r>
        <w:rPr>
          <w:spacing w:val="-52"/>
        </w:rPr>
        <w:t xml:space="preserve"> </w:t>
      </w:r>
      <w:r>
        <w:t>dramatically improved by the Covid‐19 arrangements for clinical excellence awards meaning all</w:t>
      </w:r>
      <w:r>
        <w:rPr>
          <w:spacing w:val="1"/>
        </w:rPr>
        <w:t xml:space="preserve"> </w:t>
      </w:r>
      <w:r>
        <w:t>consultants</w:t>
      </w:r>
      <w:r>
        <w:rPr>
          <w:spacing w:val="-1"/>
        </w:rPr>
        <w:t xml:space="preserve"> </w:t>
      </w:r>
      <w:r>
        <w:t>received an award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equal value,</w:t>
      </w:r>
      <w:r>
        <w:rPr>
          <w:spacing w:val="-1"/>
        </w:rPr>
        <w:t xml:space="preserve"> </w:t>
      </w:r>
      <w:r>
        <w:t>regardless of</w:t>
      </w:r>
      <w:r>
        <w:rPr>
          <w:spacing w:val="-1"/>
        </w:rPr>
        <w:t xml:space="preserve"> </w:t>
      </w:r>
      <w:r>
        <w:t>contracted</w:t>
      </w:r>
      <w:r>
        <w:rPr>
          <w:spacing w:val="-2"/>
        </w:rPr>
        <w:t xml:space="preserve"> </w:t>
      </w:r>
      <w:r>
        <w:t>hours.</w:t>
      </w:r>
    </w:p>
    <w:p w14:paraId="1EED5A6C" w14:textId="77777777" w:rsidR="00BB5BAF" w:rsidRDefault="00BB5BAF">
      <w:pPr>
        <w:spacing w:line="276" w:lineRule="auto"/>
        <w:sectPr w:rsidR="00BB5BAF">
          <w:headerReference w:type="default" r:id="rId26"/>
          <w:footerReference w:type="default" r:id="rId27"/>
          <w:pgSz w:w="11910" w:h="16840"/>
          <w:pgMar w:top="1660" w:right="680" w:bottom="1200" w:left="740" w:header="754" w:footer="1003" w:gutter="0"/>
          <w:cols w:space="720"/>
        </w:sectPr>
      </w:pPr>
    </w:p>
    <w:p w14:paraId="12B29876" w14:textId="77777777" w:rsidR="00BB5BAF" w:rsidRDefault="001070D9">
      <w:pPr>
        <w:pStyle w:val="BodyText"/>
        <w:spacing w:before="108" w:line="276" w:lineRule="auto"/>
        <w:ind w:left="110" w:right="802"/>
      </w:pPr>
      <w:r>
        <w:t>Solent continue to have the lowest pay gap in HIOW, based on reported figures available and are</w:t>
      </w:r>
      <w:r>
        <w:rPr>
          <w:spacing w:val="1"/>
        </w:rPr>
        <w:t xml:space="preserve"> </w:t>
      </w:r>
      <w:r>
        <w:t>generally middle of the range of comparators for bonus pay (as all provider trusts are impacted by</w:t>
      </w:r>
      <w:r>
        <w:rPr>
          <w:spacing w:val="-52"/>
        </w:rPr>
        <w:t xml:space="preserve"> </w:t>
      </w:r>
      <w:r>
        <w:t>legacy</w:t>
      </w:r>
      <w:r>
        <w:rPr>
          <w:spacing w:val="-2"/>
        </w:rPr>
        <w:t xml:space="preserve"> </w:t>
      </w:r>
      <w:r>
        <w:t>clinical excellence</w:t>
      </w:r>
      <w:r>
        <w:rPr>
          <w:spacing w:val="-1"/>
        </w:rPr>
        <w:t xml:space="preserve"> </w:t>
      </w:r>
      <w:r>
        <w:t>award arrangements).</w:t>
      </w:r>
    </w:p>
    <w:p w14:paraId="688F9552" w14:textId="77777777" w:rsidR="00BB5BAF" w:rsidRDefault="001070D9">
      <w:pPr>
        <w:pStyle w:val="BodyText"/>
        <w:spacing w:before="200" w:line="276" w:lineRule="auto"/>
        <w:ind w:left="110" w:right="288"/>
      </w:pPr>
      <w:r>
        <w:t>In total Solent has 14% male employees. This combined with men in senior roles means that it does not</w:t>
      </w:r>
      <w:r>
        <w:rPr>
          <w:spacing w:val="-52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change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male</w:t>
      </w:r>
      <w:r>
        <w:rPr>
          <w:spacing w:val="-1"/>
        </w:rPr>
        <w:t xml:space="preserve"> </w:t>
      </w:r>
      <w:r>
        <w:t>profile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swing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percentage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gap.</w:t>
      </w:r>
    </w:p>
    <w:p w14:paraId="67605C4E" w14:textId="77777777" w:rsidR="00BB5BAF" w:rsidRDefault="001070D9">
      <w:pPr>
        <w:pStyle w:val="BodyText"/>
        <w:spacing w:before="200" w:line="276" w:lineRule="auto"/>
        <w:ind w:left="110" w:right="337"/>
      </w:pPr>
      <w:r>
        <w:t>The final year of the 2018 – 2021 AFC “Refresh” impacted both positively and negatively the pay of</w:t>
      </w:r>
      <w:r>
        <w:rPr>
          <w:spacing w:val="1"/>
        </w:rPr>
        <w:t xml:space="preserve"> </w:t>
      </w:r>
      <w:r>
        <w:t>some senior female and male staff, with those in mid‐range 8d and band 9 posts seeing a reduction in</w:t>
      </w:r>
      <w:r>
        <w:rPr>
          <w:spacing w:val="1"/>
        </w:rPr>
        <w:t xml:space="preserve"> </w:t>
      </w:r>
      <w:r>
        <w:t>their hourly rate in 20/21 and those moving to the top of band 8d and 9 seeing a significant increase in</w:t>
      </w:r>
      <w:r>
        <w:rPr>
          <w:spacing w:val="-52"/>
        </w:rPr>
        <w:t xml:space="preserve"> </w:t>
      </w:r>
      <w:r>
        <w:t>20/21. Where the “refresh” adjustment reduced the pay of some senior females and increased the pay</w:t>
      </w:r>
      <w:r>
        <w:rPr>
          <w:spacing w:val="-52"/>
        </w:rPr>
        <w:t xml:space="preserve"> </w:t>
      </w:r>
      <w:r>
        <w:t>of some of our senior males, along with the removal of band overlap in all of the bands the resultant</w:t>
      </w:r>
      <w:r>
        <w:rPr>
          <w:spacing w:val="1"/>
        </w:rPr>
        <w:t xml:space="preserve"> </w:t>
      </w:r>
      <w:r>
        <w:t>shift impacted our Median pay gap but overall had a positive influence on our average pay gap where,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band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proportion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benefited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greatly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refresh.</w:t>
      </w:r>
    </w:p>
    <w:p w14:paraId="76C1FD4A" w14:textId="77777777" w:rsidR="00BB5BAF" w:rsidRDefault="001070D9">
      <w:pPr>
        <w:pStyle w:val="BodyText"/>
        <w:spacing w:before="200" w:line="276" w:lineRule="auto"/>
        <w:ind w:left="110" w:right="312"/>
      </w:pPr>
      <w:r>
        <w:t>Legacy Clinical Excellence arrangements, which are incorporated into pay, and were traditionally paid</w:t>
      </w:r>
      <w:r>
        <w:rPr>
          <w:spacing w:val="1"/>
        </w:rPr>
        <w:t xml:space="preserve"> </w:t>
      </w:r>
      <w:r>
        <w:t>pro‐rata for part time consultants (generally women) have an impact on consultants pay gap, reflecting</w:t>
      </w:r>
      <w:r>
        <w:rPr>
          <w:spacing w:val="-52"/>
        </w:rPr>
        <w:t xml:space="preserve"> </w:t>
      </w:r>
      <w:r>
        <w:t>0.6%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percentage</w:t>
      </w:r>
      <w:r>
        <w:rPr>
          <w:spacing w:val="-1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gap.</w:t>
      </w:r>
    </w:p>
    <w:p w14:paraId="0B1F01BD" w14:textId="77777777" w:rsidR="00BB5BAF" w:rsidRDefault="001070D9">
      <w:pPr>
        <w:pStyle w:val="BodyText"/>
        <w:spacing w:before="200"/>
        <w:ind w:left="110"/>
      </w:pPr>
      <w:r>
        <w:t>Salary</w:t>
      </w:r>
      <w:r>
        <w:rPr>
          <w:spacing w:val="-3"/>
        </w:rPr>
        <w:t xml:space="preserve"> </w:t>
      </w:r>
      <w:r>
        <w:t>sacrifice,</w:t>
      </w:r>
      <w:r>
        <w:rPr>
          <w:spacing w:val="-2"/>
        </w:rPr>
        <w:t xml:space="preserve"> </w:t>
      </w:r>
      <w:r>
        <w:t>90%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females</w:t>
      </w:r>
      <w:r>
        <w:rPr>
          <w:spacing w:val="-2"/>
        </w:rPr>
        <w:t xml:space="preserve"> </w:t>
      </w:r>
      <w:r>
        <w:t>accounts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0.1%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gap</w:t>
      </w:r>
    </w:p>
    <w:p w14:paraId="3F925AE5" w14:textId="77777777" w:rsidR="00BB5BAF" w:rsidRDefault="00BB5BAF">
      <w:pPr>
        <w:pStyle w:val="BodyText"/>
        <w:spacing w:before="1"/>
        <w:rPr>
          <w:sz w:val="20"/>
        </w:rPr>
      </w:pPr>
    </w:p>
    <w:p w14:paraId="6CB5D59C" w14:textId="77777777" w:rsidR="00BB5BAF" w:rsidRDefault="001070D9">
      <w:pPr>
        <w:pStyle w:val="BodyText"/>
        <w:spacing w:line="276" w:lineRule="auto"/>
        <w:ind w:left="110" w:right="324"/>
      </w:pPr>
      <w:r>
        <w:t>The next step is to agree our action plan for period 2021/22 and to monitor and report on our progress</w:t>
      </w:r>
      <w:r>
        <w:rPr>
          <w:spacing w:val="-52"/>
        </w:rPr>
        <w:t xml:space="preserve"> </w:t>
      </w:r>
      <w:r>
        <w:t>against our 2021 plan as at our next snapshot date of 31 March 2022 (requirement to report by 30</w:t>
      </w:r>
      <w:r>
        <w:rPr>
          <w:spacing w:val="1"/>
        </w:rPr>
        <w:t xml:space="preserve"> </w:t>
      </w:r>
      <w:r>
        <w:t>March 2023).</w:t>
      </w:r>
    </w:p>
    <w:p w14:paraId="16D0BA62" w14:textId="77777777" w:rsidR="00BB5BAF" w:rsidRDefault="001070D9">
      <w:pPr>
        <w:pStyle w:val="Heading2"/>
        <w:numPr>
          <w:ilvl w:val="1"/>
          <w:numId w:val="6"/>
        </w:numPr>
        <w:tabs>
          <w:tab w:val="left" w:pos="473"/>
        </w:tabs>
        <w:spacing w:before="199"/>
        <w:ind w:left="472" w:hanging="363"/>
      </w:pPr>
      <w:r>
        <w:t>Sexual</w:t>
      </w:r>
      <w:r>
        <w:rPr>
          <w:spacing w:val="-3"/>
        </w:rPr>
        <w:t xml:space="preserve"> </w:t>
      </w:r>
      <w:r>
        <w:t>Orientation</w:t>
      </w:r>
      <w:r>
        <w:rPr>
          <w:spacing w:val="-2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(SOM)</w:t>
      </w:r>
    </w:p>
    <w:p w14:paraId="608B0D0D" w14:textId="77777777" w:rsidR="00BB5BAF" w:rsidRDefault="00BB5BAF">
      <w:pPr>
        <w:pStyle w:val="BodyText"/>
        <w:rPr>
          <w:b/>
          <w:sz w:val="20"/>
        </w:rPr>
      </w:pPr>
    </w:p>
    <w:p w14:paraId="5180A88D" w14:textId="77777777" w:rsidR="00BB5BAF" w:rsidRDefault="001070D9">
      <w:pPr>
        <w:pStyle w:val="BodyText"/>
        <w:spacing w:line="276" w:lineRule="auto"/>
        <w:ind w:left="110" w:right="191"/>
      </w:pPr>
      <w:r>
        <w:t>The SOM provides a consistent mechanism for reporting the sexual orientation of services users aged 16</w:t>
      </w:r>
      <w:r>
        <w:rPr>
          <w:spacing w:val="-53"/>
        </w:rPr>
        <w:t xml:space="preserve"> </w:t>
      </w:r>
      <w:r>
        <w:t>and over.</w:t>
      </w:r>
      <w:r>
        <w:rPr>
          <w:spacing w:val="1"/>
        </w:rPr>
        <w:t xml:space="preserve"> </w:t>
      </w:r>
      <w:r>
        <w:t>However, it is not mandatory to collect this information at present.</w:t>
      </w:r>
      <w:r>
        <w:rPr>
          <w:spacing w:val="1"/>
        </w:rPr>
        <w:t xml:space="preserve"> </w:t>
      </w:r>
      <w:r>
        <w:t>Nevertheless, Solent are</w:t>
      </w:r>
      <w:r>
        <w:rPr>
          <w:spacing w:val="1"/>
        </w:rPr>
        <w:t xml:space="preserve"> </w:t>
      </w:r>
      <w:r>
        <w:t>keen to collect this data as it will allow us to better identify health risks and will help support targeted,</w:t>
      </w:r>
      <w:r>
        <w:rPr>
          <w:spacing w:val="1"/>
        </w:rPr>
        <w:t xml:space="preserve"> </w:t>
      </w:r>
      <w:r>
        <w:t>preventative, and early intervention work to address the health inequalities for our LGB (Lesbian, Gay</w:t>
      </w:r>
      <w:r>
        <w:rPr>
          <w:spacing w:val="1"/>
        </w:rPr>
        <w:t xml:space="preserve"> </w:t>
      </w:r>
      <w:r>
        <w:t>and Bisexual) service users.</w:t>
      </w:r>
      <w:r>
        <w:rPr>
          <w:spacing w:val="1"/>
        </w:rPr>
        <w:t xml:space="preserve"> </w:t>
      </w:r>
      <w:r>
        <w:t>Research shows that LGB people are more likely to miss out on routine</w:t>
      </w:r>
      <w:r>
        <w:rPr>
          <w:spacing w:val="1"/>
        </w:rPr>
        <w:t xml:space="preserve"> </w:t>
      </w:r>
      <w:r>
        <w:t>health screening and are at increased risk of poor mental health.</w:t>
      </w:r>
      <w:r>
        <w:rPr>
          <w:spacing w:val="1"/>
        </w:rPr>
        <w:t xml:space="preserve"> </w:t>
      </w:r>
      <w:r>
        <w:t>As a community and mental health</w:t>
      </w:r>
      <w:r>
        <w:rPr>
          <w:spacing w:val="1"/>
        </w:rPr>
        <w:t xml:space="preserve"> </w:t>
      </w:r>
      <w:r>
        <w:t>Trust</w:t>
      </w:r>
      <w:r>
        <w:rPr>
          <w:spacing w:val="-2"/>
        </w:rPr>
        <w:t xml:space="preserve"> </w:t>
      </w:r>
      <w:r>
        <w:t>this is</w:t>
      </w:r>
      <w:r>
        <w:rPr>
          <w:spacing w:val="-1"/>
        </w:rPr>
        <w:t xml:space="preserve"> </w:t>
      </w:r>
      <w:r>
        <w:t>hugely</w:t>
      </w:r>
      <w:r>
        <w:rPr>
          <w:spacing w:val="-1"/>
        </w:rPr>
        <w:t xml:space="preserve"> </w:t>
      </w:r>
      <w:r>
        <w:t>important.</w:t>
      </w:r>
    </w:p>
    <w:p w14:paraId="4FCF1A97" w14:textId="77777777" w:rsidR="00BB5BAF" w:rsidRDefault="001070D9">
      <w:pPr>
        <w:pStyle w:val="BodyText"/>
        <w:spacing w:before="200" w:line="276" w:lineRule="auto"/>
        <w:ind w:left="110" w:right="138"/>
      </w:pPr>
      <w:r>
        <w:t>Work started on the SOM implementation last year with a task and finish group established.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engagement work with staff commenced, but further work had to be put on hold due to Covid‐19.</w:t>
      </w:r>
      <w:r>
        <w:rPr>
          <w:spacing w:val="1"/>
        </w:rPr>
        <w:t xml:space="preserve"> </w:t>
      </w:r>
      <w:r>
        <w:t>It is</w:t>
      </w:r>
      <w:r>
        <w:rPr>
          <w:spacing w:val="-52"/>
        </w:rPr>
        <w:t xml:space="preserve"> </w:t>
      </w:r>
      <w:r>
        <w:t>hoped</w:t>
      </w:r>
      <w:r>
        <w:rPr>
          <w:spacing w:val="-2"/>
        </w:rPr>
        <w:t xml:space="preserve"> </w:t>
      </w:r>
      <w:r>
        <w:t>that this will recommence 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2022.</w:t>
      </w:r>
    </w:p>
    <w:p w14:paraId="573BE5E0" w14:textId="77777777" w:rsidR="00BB5BAF" w:rsidRDefault="00BB5BAF">
      <w:pPr>
        <w:spacing w:line="276" w:lineRule="auto"/>
        <w:sectPr w:rsidR="00BB5BAF">
          <w:headerReference w:type="default" r:id="rId28"/>
          <w:footerReference w:type="default" r:id="rId29"/>
          <w:pgSz w:w="11910" w:h="16840"/>
          <w:pgMar w:top="1660" w:right="680" w:bottom="1200" w:left="740" w:header="754" w:footer="1003" w:gutter="0"/>
          <w:cols w:space="720"/>
        </w:sectPr>
      </w:pPr>
    </w:p>
    <w:p w14:paraId="2FEEA61B" w14:textId="77777777" w:rsidR="00BB5BAF" w:rsidRDefault="001070D9">
      <w:pPr>
        <w:pStyle w:val="Heading1"/>
        <w:spacing w:line="276" w:lineRule="auto"/>
        <w:ind w:right="1259"/>
      </w:pPr>
      <w:proofErr w:type="spellStart"/>
      <w:r>
        <w:rPr>
          <w:color w:val="AE2572"/>
        </w:rPr>
        <w:t>Analysing</w:t>
      </w:r>
      <w:proofErr w:type="spellEnd"/>
      <w:r>
        <w:rPr>
          <w:color w:val="AE2572"/>
        </w:rPr>
        <w:t xml:space="preserve"> Diversity &amp; Inclusion Workforce Data at</w:t>
      </w:r>
      <w:r>
        <w:rPr>
          <w:color w:val="AE2572"/>
          <w:spacing w:val="-97"/>
        </w:rPr>
        <w:t xml:space="preserve"> </w:t>
      </w:r>
      <w:r>
        <w:rPr>
          <w:color w:val="AE2572"/>
        </w:rPr>
        <w:t>Solent</w:t>
      </w:r>
      <w:r>
        <w:rPr>
          <w:color w:val="AE2572"/>
          <w:spacing w:val="-2"/>
        </w:rPr>
        <w:t xml:space="preserve"> </w:t>
      </w:r>
      <w:r>
        <w:rPr>
          <w:color w:val="AE2572"/>
        </w:rPr>
        <w:t>NHS</w:t>
      </w:r>
      <w:r>
        <w:rPr>
          <w:color w:val="AE2572"/>
          <w:spacing w:val="-1"/>
        </w:rPr>
        <w:t xml:space="preserve"> </w:t>
      </w:r>
      <w:r>
        <w:rPr>
          <w:color w:val="AE2572"/>
        </w:rPr>
        <w:t>Trust</w:t>
      </w:r>
    </w:p>
    <w:p w14:paraId="71672A94" w14:textId="77777777" w:rsidR="00BB5BAF" w:rsidRPr="006B5016" w:rsidRDefault="001070D9">
      <w:pPr>
        <w:pStyle w:val="BodyText"/>
        <w:spacing w:before="198" w:line="276" w:lineRule="auto"/>
        <w:ind w:left="110" w:right="198"/>
        <w:rPr>
          <w:i/>
          <w:iCs/>
        </w:rPr>
      </w:pPr>
      <w:r>
        <w:t>The following staff data is for June 2021 where the total number of staff was 5875 (3,997 substantive</w:t>
      </w:r>
      <w:r>
        <w:rPr>
          <w:spacing w:val="1"/>
        </w:rPr>
        <w:t xml:space="preserve"> </w:t>
      </w:r>
      <w:r>
        <w:t xml:space="preserve">and 1,878 Bank staff) and provides a snapshot of our staff. Data below is for substantive </w:t>
      </w:r>
      <w:r>
        <w:rPr>
          <w:i/>
        </w:rPr>
        <w:t xml:space="preserve">and </w:t>
      </w:r>
      <w:r>
        <w:t>bank staff.</w:t>
      </w:r>
      <w:r>
        <w:rPr>
          <w:spacing w:val="1"/>
        </w:rPr>
        <w:t xml:space="preserve"> </w:t>
      </w:r>
      <w:r w:rsidRPr="006B5016">
        <w:rPr>
          <w:i/>
          <w:iCs/>
        </w:rPr>
        <w:t>Please note that any data set that has less than 10 people cannot be used to protect the anonymity of</w:t>
      </w:r>
      <w:r w:rsidRPr="006B5016">
        <w:rPr>
          <w:i/>
          <w:iCs/>
          <w:spacing w:val="1"/>
        </w:rPr>
        <w:t xml:space="preserve"> </w:t>
      </w:r>
      <w:r w:rsidRPr="006B5016">
        <w:rPr>
          <w:i/>
          <w:iCs/>
        </w:rPr>
        <w:t>staff.</w:t>
      </w:r>
    </w:p>
    <w:p w14:paraId="1DD968A1" w14:textId="77777777" w:rsidR="00BB5BAF" w:rsidRDefault="001070D9">
      <w:pPr>
        <w:pStyle w:val="Heading2"/>
        <w:numPr>
          <w:ilvl w:val="1"/>
          <w:numId w:val="4"/>
        </w:numPr>
        <w:tabs>
          <w:tab w:val="left" w:pos="474"/>
        </w:tabs>
        <w:spacing w:before="201"/>
        <w:ind w:hanging="364"/>
      </w:pPr>
      <w:r>
        <w:t>Occupations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Ethnicity</w:t>
      </w:r>
    </w:p>
    <w:p w14:paraId="388F9B84" w14:textId="77777777" w:rsidR="00BB5BAF" w:rsidRDefault="00BB5BAF">
      <w:pPr>
        <w:pStyle w:val="BodyText"/>
        <w:spacing w:before="11" w:after="1"/>
        <w:rPr>
          <w:b/>
          <w:sz w:val="19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8"/>
        <w:gridCol w:w="5097"/>
      </w:tblGrid>
      <w:tr w:rsidR="00BB5BAF" w14:paraId="2F9F5E49" w14:textId="77777777">
        <w:trPr>
          <w:trHeight w:val="293"/>
        </w:trPr>
        <w:tc>
          <w:tcPr>
            <w:tcW w:w="5098" w:type="dxa"/>
            <w:shd w:val="clear" w:color="auto" w:fill="FFFFCC"/>
          </w:tcPr>
          <w:p w14:paraId="784DE52D" w14:textId="77777777" w:rsidR="00BB5BAF" w:rsidRDefault="001070D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</w:p>
        </w:tc>
        <w:tc>
          <w:tcPr>
            <w:tcW w:w="5097" w:type="dxa"/>
            <w:shd w:val="clear" w:color="auto" w:fill="FFFFCC"/>
          </w:tcPr>
          <w:p w14:paraId="5F5DE176" w14:textId="77777777" w:rsidR="00BB5BAF" w:rsidRDefault="001070D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</w:p>
        </w:tc>
      </w:tr>
      <w:tr w:rsidR="00BB5BAF" w14:paraId="5CB4C2A4" w14:textId="77777777">
        <w:trPr>
          <w:trHeight w:val="292"/>
        </w:trPr>
        <w:tc>
          <w:tcPr>
            <w:tcW w:w="5098" w:type="dxa"/>
          </w:tcPr>
          <w:p w14:paraId="0FF0D803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British</w:t>
            </w:r>
          </w:p>
        </w:tc>
        <w:tc>
          <w:tcPr>
            <w:tcW w:w="5097" w:type="dxa"/>
          </w:tcPr>
          <w:p w14:paraId="259B9520" w14:textId="09B0D8A4" w:rsidR="00BB5BAF" w:rsidRDefault="001070D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4111</w:t>
            </w:r>
          </w:p>
        </w:tc>
      </w:tr>
      <w:tr w:rsidR="00BB5BAF" w14:paraId="60A31995" w14:textId="77777777">
        <w:trPr>
          <w:trHeight w:val="293"/>
        </w:trPr>
        <w:tc>
          <w:tcPr>
            <w:tcW w:w="5098" w:type="dxa"/>
          </w:tcPr>
          <w:p w14:paraId="1D9BFB80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White Irish</w:t>
            </w:r>
          </w:p>
        </w:tc>
        <w:tc>
          <w:tcPr>
            <w:tcW w:w="5097" w:type="dxa"/>
          </w:tcPr>
          <w:p w14:paraId="040C22E3" w14:textId="13588B5B" w:rsidR="00BB5BAF" w:rsidRDefault="001070D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BB5BAF" w14:paraId="056BD211" w14:textId="77777777">
        <w:trPr>
          <w:trHeight w:val="292"/>
        </w:trPr>
        <w:tc>
          <w:tcPr>
            <w:tcW w:w="5098" w:type="dxa"/>
          </w:tcPr>
          <w:p w14:paraId="6C194F07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‐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</w:p>
        </w:tc>
        <w:tc>
          <w:tcPr>
            <w:tcW w:w="5097" w:type="dxa"/>
          </w:tcPr>
          <w:p w14:paraId="21F9C0F2" w14:textId="43E49A87" w:rsidR="00BB5BAF" w:rsidRDefault="001070D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BB5BAF" w14:paraId="061978BE" w14:textId="77777777">
        <w:trPr>
          <w:trHeight w:val="293"/>
        </w:trPr>
        <w:tc>
          <w:tcPr>
            <w:tcW w:w="5098" w:type="dxa"/>
          </w:tcPr>
          <w:p w14:paraId="14669AF7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Polish</w:t>
            </w:r>
          </w:p>
        </w:tc>
        <w:tc>
          <w:tcPr>
            <w:tcW w:w="5097" w:type="dxa"/>
          </w:tcPr>
          <w:p w14:paraId="3F539F77" w14:textId="1D6404BA" w:rsidR="00BB5BAF" w:rsidRDefault="001070D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B5BAF" w14:paraId="582867FF" w14:textId="77777777">
        <w:trPr>
          <w:trHeight w:val="292"/>
        </w:trPr>
        <w:tc>
          <w:tcPr>
            <w:tcW w:w="5098" w:type="dxa"/>
          </w:tcPr>
          <w:p w14:paraId="1A39C2B4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European</w:t>
            </w:r>
          </w:p>
        </w:tc>
        <w:tc>
          <w:tcPr>
            <w:tcW w:w="5097" w:type="dxa"/>
          </w:tcPr>
          <w:p w14:paraId="34EF3747" w14:textId="61A92355" w:rsidR="00BB5BAF" w:rsidRDefault="001070D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BB5BAF" w14:paraId="568E99C0" w14:textId="77777777">
        <w:trPr>
          <w:trHeight w:val="293"/>
        </w:trPr>
        <w:tc>
          <w:tcPr>
            <w:tcW w:w="5098" w:type="dxa"/>
          </w:tcPr>
          <w:p w14:paraId="212A8D3C" w14:textId="77777777" w:rsidR="00BB5BAF" w:rsidRDefault="001070D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Mixed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Caribbean</w:t>
            </w:r>
          </w:p>
        </w:tc>
        <w:tc>
          <w:tcPr>
            <w:tcW w:w="5097" w:type="dxa"/>
          </w:tcPr>
          <w:p w14:paraId="78790A57" w14:textId="15F10B8D" w:rsidR="00BB5BAF" w:rsidRDefault="001070D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BB5BAF" w14:paraId="0E82A190" w14:textId="77777777">
        <w:trPr>
          <w:trHeight w:val="292"/>
        </w:trPr>
        <w:tc>
          <w:tcPr>
            <w:tcW w:w="5098" w:type="dxa"/>
          </w:tcPr>
          <w:p w14:paraId="37AD3530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Mixed ‐ White &amp; Black African</w:t>
            </w:r>
          </w:p>
        </w:tc>
        <w:tc>
          <w:tcPr>
            <w:tcW w:w="5097" w:type="dxa"/>
          </w:tcPr>
          <w:p w14:paraId="0ADE557F" w14:textId="2A9727DE" w:rsidR="00BB5BAF" w:rsidRDefault="001070D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B5BAF" w14:paraId="7428A00C" w14:textId="77777777">
        <w:trPr>
          <w:trHeight w:val="293"/>
        </w:trPr>
        <w:tc>
          <w:tcPr>
            <w:tcW w:w="5098" w:type="dxa"/>
          </w:tcPr>
          <w:p w14:paraId="447CBC2C" w14:textId="77777777" w:rsidR="00BB5BAF" w:rsidRDefault="001070D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Mixed 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White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Asian</w:t>
            </w:r>
          </w:p>
        </w:tc>
        <w:tc>
          <w:tcPr>
            <w:tcW w:w="5097" w:type="dxa"/>
          </w:tcPr>
          <w:p w14:paraId="004BB9EE" w14:textId="4B894BCC" w:rsidR="00BB5BAF" w:rsidRDefault="001070D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BB5BAF" w14:paraId="6CE934CF" w14:textId="77777777">
        <w:trPr>
          <w:trHeight w:val="292"/>
        </w:trPr>
        <w:tc>
          <w:tcPr>
            <w:tcW w:w="5098" w:type="dxa"/>
          </w:tcPr>
          <w:p w14:paraId="5590DC3A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Mixed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mixed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</w:p>
        </w:tc>
        <w:tc>
          <w:tcPr>
            <w:tcW w:w="5097" w:type="dxa"/>
          </w:tcPr>
          <w:p w14:paraId="315D8CA4" w14:textId="2279346A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B5BAF" w14:paraId="3450FACD" w14:textId="77777777">
        <w:trPr>
          <w:trHeight w:val="292"/>
        </w:trPr>
        <w:tc>
          <w:tcPr>
            <w:tcW w:w="5098" w:type="dxa"/>
          </w:tcPr>
          <w:p w14:paraId="499BE31B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Asian British 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</w:p>
        </w:tc>
        <w:tc>
          <w:tcPr>
            <w:tcW w:w="5097" w:type="dxa"/>
          </w:tcPr>
          <w:p w14:paraId="7C647106" w14:textId="4315FEB2" w:rsidR="00BB5BAF" w:rsidRDefault="001070D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BB5BAF" w14:paraId="6EBC645E" w14:textId="77777777">
        <w:trPr>
          <w:trHeight w:val="293"/>
        </w:trPr>
        <w:tc>
          <w:tcPr>
            <w:tcW w:w="5098" w:type="dxa"/>
          </w:tcPr>
          <w:p w14:paraId="21B25B9F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Asian British ‐ Pakistani</w:t>
            </w:r>
          </w:p>
        </w:tc>
        <w:tc>
          <w:tcPr>
            <w:tcW w:w="5097" w:type="dxa"/>
          </w:tcPr>
          <w:p w14:paraId="5271B1BC" w14:textId="62050075" w:rsidR="00BB5BAF" w:rsidRDefault="001070D9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BB5BAF" w14:paraId="413741EC" w14:textId="77777777">
        <w:trPr>
          <w:trHeight w:val="292"/>
        </w:trPr>
        <w:tc>
          <w:tcPr>
            <w:tcW w:w="5098" w:type="dxa"/>
          </w:tcPr>
          <w:p w14:paraId="4C6359A4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Asian British 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Bangladeshi</w:t>
            </w:r>
          </w:p>
        </w:tc>
        <w:tc>
          <w:tcPr>
            <w:tcW w:w="5097" w:type="dxa"/>
          </w:tcPr>
          <w:p w14:paraId="1A72CD36" w14:textId="112AA1C2" w:rsidR="00BB5BAF" w:rsidRDefault="001070D9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BB5BAF" w14:paraId="29973A31" w14:textId="77777777">
        <w:trPr>
          <w:trHeight w:val="586"/>
        </w:trPr>
        <w:tc>
          <w:tcPr>
            <w:tcW w:w="5098" w:type="dxa"/>
          </w:tcPr>
          <w:p w14:paraId="7FE8C223" w14:textId="77777777" w:rsidR="00BB5BAF" w:rsidRDefault="001070D9">
            <w:pPr>
              <w:pStyle w:val="TableParagraph"/>
              <w:spacing w:line="290" w:lineRule="atLeast"/>
              <w:ind w:right="1176"/>
              <w:rPr>
                <w:sz w:val="24"/>
              </w:rPr>
            </w:pPr>
            <w:r>
              <w:rPr>
                <w:sz w:val="24"/>
              </w:rPr>
              <w:t>Asian or Asian British ‐ Any other Asian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</w:p>
        </w:tc>
        <w:tc>
          <w:tcPr>
            <w:tcW w:w="5097" w:type="dxa"/>
          </w:tcPr>
          <w:p w14:paraId="1F6CBCE4" w14:textId="5A3BAA54" w:rsidR="00BB5BAF" w:rsidRDefault="001070D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BB5BAF" w14:paraId="1FD2134D" w14:textId="77777777">
        <w:trPr>
          <w:trHeight w:val="292"/>
        </w:trPr>
        <w:tc>
          <w:tcPr>
            <w:tcW w:w="5098" w:type="dxa"/>
          </w:tcPr>
          <w:p w14:paraId="24B5949C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Black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British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Caribbean</w:t>
            </w:r>
          </w:p>
        </w:tc>
        <w:tc>
          <w:tcPr>
            <w:tcW w:w="5097" w:type="dxa"/>
          </w:tcPr>
          <w:p w14:paraId="6512DDC1" w14:textId="6F6E3DA5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BB5BAF" w14:paraId="135C5221" w14:textId="77777777">
        <w:trPr>
          <w:trHeight w:val="292"/>
        </w:trPr>
        <w:tc>
          <w:tcPr>
            <w:tcW w:w="5098" w:type="dxa"/>
          </w:tcPr>
          <w:p w14:paraId="593B30CF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Black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Black British 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African</w:t>
            </w:r>
          </w:p>
        </w:tc>
        <w:tc>
          <w:tcPr>
            <w:tcW w:w="5097" w:type="dxa"/>
          </w:tcPr>
          <w:p w14:paraId="4ECC6C1C" w14:textId="3C430560" w:rsidR="00BB5BAF" w:rsidRDefault="001070D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BB5BAF" w14:paraId="0AF44709" w14:textId="77777777">
        <w:trPr>
          <w:trHeight w:val="293"/>
        </w:trPr>
        <w:tc>
          <w:tcPr>
            <w:tcW w:w="5098" w:type="dxa"/>
          </w:tcPr>
          <w:p w14:paraId="57C77B4D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Chinese</w:t>
            </w:r>
          </w:p>
        </w:tc>
        <w:tc>
          <w:tcPr>
            <w:tcW w:w="5097" w:type="dxa"/>
          </w:tcPr>
          <w:p w14:paraId="1AD22579" w14:textId="5DA94D7B" w:rsidR="00BB5BAF" w:rsidRDefault="001070D9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B5BAF" w14:paraId="3FD8D564" w14:textId="77777777">
        <w:trPr>
          <w:trHeight w:val="292"/>
        </w:trPr>
        <w:tc>
          <w:tcPr>
            <w:tcW w:w="5098" w:type="dxa"/>
          </w:tcPr>
          <w:p w14:paraId="5855E0F6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5097" w:type="dxa"/>
          </w:tcPr>
          <w:p w14:paraId="71A41C26" w14:textId="34278C66" w:rsidR="00BB5BAF" w:rsidRDefault="001070D9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BB5BAF" w14:paraId="1B391A79" w14:textId="77777777">
        <w:trPr>
          <w:trHeight w:val="293"/>
        </w:trPr>
        <w:tc>
          <w:tcPr>
            <w:tcW w:w="5098" w:type="dxa"/>
          </w:tcPr>
          <w:p w14:paraId="7C7F3344" w14:textId="7FE4B71B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Not stated</w:t>
            </w:r>
          </w:p>
        </w:tc>
        <w:tc>
          <w:tcPr>
            <w:tcW w:w="5097" w:type="dxa"/>
          </w:tcPr>
          <w:p w14:paraId="36DEC505" w14:textId="758E8D59" w:rsidR="00BB5BAF" w:rsidRDefault="001070D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 w14:paraId="78B95CA2" w14:textId="77777777" w:rsidR="00BB5BAF" w:rsidRDefault="001070D9">
      <w:pPr>
        <w:spacing w:before="9"/>
        <w:ind w:left="110"/>
        <w:rPr>
          <w:b/>
          <w:sz w:val="20"/>
        </w:rPr>
      </w:pPr>
      <w:r>
        <w:rPr>
          <w:b/>
          <w:color w:val="7F7F7F"/>
          <w:sz w:val="20"/>
        </w:rPr>
        <w:t>Table</w:t>
      </w:r>
      <w:r>
        <w:rPr>
          <w:b/>
          <w:color w:val="7F7F7F"/>
          <w:spacing w:val="-2"/>
          <w:sz w:val="20"/>
        </w:rPr>
        <w:t xml:space="preserve"> </w:t>
      </w:r>
      <w:r>
        <w:rPr>
          <w:b/>
          <w:color w:val="7F7F7F"/>
          <w:sz w:val="20"/>
        </w:rPr>
        <w:t>2</w:t>
      </w:r>
      <w:r>
        <w:rPr>
          <w:b/>
          <w:color w:val="7F7F7F"/>
          <w:spacing w:val="-2"/>
          <w:sz w:val="20"/>
        </w:rPr>
        <w:t xml:space="preserve"> </w:t>
      </w:r>
      <w:r>
        <w:rPr>
          <w:b/>
          <w:color w:val="7F7F7F"/>
          <w:sz w:val="20"/>
        </w:rPr>
        <w:t>Ethnicity of</w:t>
      </w:r>
      <w:r>
        <w:rPr>
          <w:b/>
          <w:color w:val="7F7F7F"/>
          <w:spacing w:val="-2"/>
          <w:sz w:val="20"/>
        </w:rPr>
        <w:t xml:space="preserve"> </w:t>
      </w:r>
      <w:r>
        <w:rPr>
          <w:b/>
          <w:color w:val="7F7F7F"/>
          <w:sz w:val="20"/>
        </w:rPr>
        <w:t>staff</w:t>
      </w:r>
    </w:p>
    <w:p w14:paraId="7A23BA65" w14:textId="77777777" w:rsidR="00BB5BAF" w:rsidRDefault="00BB5BAF">
      <w:pPr>
        <w:pStyle w:val="BodyText"/>
        <w:spacing w:before="5"/>
        <w:rPr>
          <w:b/>
          <w:sz w:val="19"/>
        </w:rPr>
      </w:pPr>
    </w:p>
    <w:p w14:paraId="47B2A529" w14:textId="2273FC09" w:rsidR="00BB5BAF" w:rsidRDefault="001070D9">
      <w:pPr>
        <w:pStyle w:val="BodyText"/>
        <w:spacing w:line="276" w:lineRule="auto"/>
        <w:ind w:left="110" w:right="259"/>
      </w:pPr>
      <w:r>
        <w:t>A deep dive into recruitment has been carried out</w:t>
      </w:r>
      <w:r w:rsidR="005B69E0">
        <w:t xml:space="preserve"> to ensure that Solent </w:t>
      </w:r>
      <w:r w:rsidR="00046A7C">
        <w:t>is truly inclusive in its recruitment,</w:t>
      </w:r>
      <w:r>
        <w:t xml:space="preserve"> and </w:t>
      </w:r>
      <w:r w:rsidR="00046A7C">
        <w:t xml:space="preserve">subsequent </w:t>
      </w:r>
      <w:r>
        <w:t>action plan developed.</w:t>
      </w:r>
      <w:r>
        <w:rPr>
          <w:spacing w:val="-52"/>
        </w:rPr>
        <w:t xml:space="preserve"> </w:t>
      </w:r>
      <w:r w:rsidR="00046A7C">
        <w:rPr>
          <w:spacing w:val="-52"/>
        </w:rPr>
        <w:t xml:space="preserve"> </w:t>
      </w:r>
      <w:r>
        <w:t xml:space="preserve">Solent are also working with colleagues across the ICS to address </w:t>
      </w:r>
      <w:r w:rsidR="00046A7C">
        <w:t>recruitment</w:t>
      </w:r>
      <w:r w:rsidR="00950F17">
        <w:t xml:space="preserve"> and retention</w:t>
      </w:r>
      <w:r w:rsidR="00046A7C">
        <w:t xml:space="preserve"> of BAME staff</w:t>
      </w:r>
      <w:r>
        <w:t>, as well as focusing on a</w:t>
      </w:r>
      <w:r>
        <w:rPr>
          <w:spacing w:val="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line level.</w:t>
      </w:r>
    </w:p>
    <w:p w14:paraId="2B76E219" w14:textId="77777777" w:rsidR="00BB5BAF" w:rsidRDefault="00BB5BAF">
      <w:pPr>
        <w:spacing w:line="276" w:lineRule="auto"/>
        <w:sectPr w:rsidR="00BB5BAF">
          <w:headerReference w:type="default" r:id="rId30"/>
          <w:footerReference w:type="default" r:id="rId31"/>
          <w:pgSz w:w="11910" w:h="16840"/>
          <w:pgMar w:top="1660" w:right="680" w:bottom="1200" w:left="740" w:header="754" w:footer="1003" w:gutter="0"/>
          <w:cols w:space="720"/>
        </w:sectPr>
      </w:pPr>
    </w:p>
    <w:p w14:paraId="0ACCA882" w14:textId="77777777" w:rsidR="00BB5BAF" w:rsidRDefault="001070D9">
      <w:pPr>
        <w:pStyle w:val="Heading2"/>
        <w:numPr>
          <w:ilvl w:val="1"/>
          <w:numId w:val="4"/>
        </w:numPr>
        <w:tabs>
          <w:tab w:val="left" w:pos="473"/>
        </w:tabs>
        <w:spacing w:before="108"/>
        <w:ind w:left="472"/>
      </w:pPr>
      <w:r>
        <w:t>Age of workforce</w:t>
      </w:r>
    </w:p>
    <w:p w14:paraId="68694B61" w14:textId="77777777" w:rsidR="00BB5BAF" w:rsidRDefault="00BB5BAF">
      <w:pPr>
        <w:pStyle w:val="BodyText"/>
        <w:rPr>
          <w:b/>
          <w:sz w:val="2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8"/>
        <w:gridCol w:w="5097"/>
      </w:tblGrid>
      <w:tr w:rsidR="00BB5BAF" w14:paraId="279A6515" w14:textId="77777777">
        <w:trPr>
          <w:trHeight w:val="293"/>
        </w:trPr>
        <w:tc>
          <w:tcPr>
            <w:tcW w:w="5098" w:type="dxa"/>
            <w:shd w:val="clear" w:color="auto" w:fill="FFFFCC"/>
          </w:tcPr>
          <w:p w14:paraId="2A7DC55F" w14:textId="77777777" w:rsidR="00BB5BAF" w:rsidRDefault="001070D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</w:p>
        </w:tc>
        <w:tc>
          <w:tcPr>
            <w:tcW w:w="5097" w:type="dxa"/>
            <w:shd w:val="clear" w:color="auto" w:fill="FFFFCC"/>
          </w:tcPr>
          <w:p w14:paraId="36098E07" w14:textId="77777777" w:rsidR="00BB5BAF" w:rsidRDefault="001070D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</w:p>
        </w:tc>
      </w:tr>
      <w:tr w:rsidR="00BB5BAF" w14:paraId="686ECA74" w14:textId="77777777">
        <w:trPr>
          <w:trHeight w:val="292"/>
        </w:trPr>
        <w:tc>
          <w:tcPr>
            <w:tcW w:w="5098" w:type="dxa"/>
          </w:tcPr>
          <w:p w14:paraId="6924957E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Below 20</w:t>
            </w:r>
          </w:p>
        </w:tc>
        <w:tc>
          <w:tcPr>
            <w:tcW w:w="5097" w:type="dxa"/>
          </w:tcPr>
          <w:p w14:paraId="3B87EBD3" w14:textId="1B60A6A3" w:rsidR="00BB5BAF" w:rsidRDefault="009D276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BB5BAF" w14:paraId="3FAD5DDB" w14:textId="77777777">
        <w:trPr>
          <w:trHeight w:val="293"/>
        </w:trPr>
        <w:tc>
          <w:tcPr>
            <w:tcW w:w="5098" w:type="dxa"/>
          </w:tcPr>
          <w:p w14:paraId="7D59A4F2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5097" w:type="dxa"/>
          </w:tcPr>
          <w:p w14:paraId="7319CBD3" w14:textId="5656BE2A" w:rsidR="00BB5BAF" w:rsidRDefault="009D276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</w:tr>
      <w:tr w:rsidR="00BB5BAF" w14:paraId="13AA92EC" w14:textId="77777777">
        <w:trPr>
          <w:trHeight w:val="292"/>
        </w:trPr>
        <w:tc>
          <w:tcPr>
            <w:tcW w:w="5098" w:type="dxa"/>
          </w:tcPr>
          <w:p w14:paraId="78F66C4D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26‐30</w:t>
            </w:r>
          </w:p>
        </w:tc>
        <w:tc>
          <w:tcPr>
            <w:tcW w:w="5097" w:type="dxa"/>
          </w:tcPr>
          <w:p w14:paraId="20A5CCB2" w14:textId="17CDA8CB" w:rsidR="00BB5BAF" w:rsidRDefault="009D276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494</w:t>
            </w:r>
          </w:p>
        </w:tc>
      </w:tr>
      <w:tr w:rsidR="00BB5BAF" w14:paraId="55C905F1" w14:textId="77777777">
        <w:trPr>
          <w:trHeight w:val="293"/>
        </w:trPr>
        <w:tc>
          <w:tcPr>
            <w:tcW w:w="5098" w:type="dxa"/>
          </w:tcPr>
          <w:p w14:paraId="11D31B70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31‐35</w:t>
            </w:r>
          </w:p>
        </w:tc>
        <w:tc>
          <w:tcPr>
            <w:tcW w:w="5097" w:type="dxa"/>
          </w:tcPr>
          <w:p w14:paraId="6AD057E6" w14:textId="5F230B70" w:rsidR="00BB5BAF" w:rsidRDefault="009D276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634</w:t>
            </w:r>
          </w:p>
        </w:tc>
      </w:tr>
      <w:tr w:rsidR="00BB5BAF" w14:paraId="73AE96B7" w14:textId="77777777">
        <w:trPr>
          <w:trHeight w:val="292"/>
        </w:trPr>
        <w:tc>
          <w:tcPr>
            <w:tcW w:w="5098" w:type="dxa"/>
          </w:tcPr>
          <w:p w14:paraId="1BF5E444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36‐40</w:t>
            </w:r>
          </w:p>
        </w:tc>
        <w:tc>
          <w:tcPr>
            <w:tcW w:w="5097" w:type="dxa"/>
          </w:tcPr>
          <w:p w14:paraId="4342C5E4" w14:textId="71707D06" w:rsidR="00BB5BAF" w:rsidRDefault="009D276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580</w:t>
            </w:r>
          </w:p>
        </w:tc>
      </w:tr>
      <w:tr w:rsidR="00BB5BAF" w14:paraId="0BA122C8" w14:textId="77777777">
        <w:trPr>
          <w:trHeight w:val="293"/>
        </w:trPr>
        <w:tc>
          <w:tcPr>
            <w:tcW w:w="5098" w:type="dxa"/>
          </w:tcPr>
          <w:p w14:paraId="0BD8D0FC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41‐45</w:t>
            </w:r>
          </w:p>
        </w:tc>
        <w:tc>
          <w:tcPr>
            <w:tcW w:w="5097" w:type="dxa"/>
          </w:tcPr>
          <w:p w14:paraId="17D6199C" w14:textId="7817856A" w:rsidR="00BB5BAF" w:rsidRDefault="009D276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573</w:t>
            </w:r>
          </w:p>
        </w:tc>
      </w:tr>
      <w:tr w:rsidR="00BB5BAF" w14:paraId="1274181C" w14:textId="77777777">
        <w:trPr>
          <w:trHeight w:val="292"/>
        </w:trPr>
        <w:tc>
          <w:tcPr>
            <w:tcW w:w="5098" w:type="dxa"/>
          </w:tcPr>
          <w:p w14:paraId="3FC01378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46‐50</w:t>
            </w:r>
          </w:p>
        </w:tc>
        <w:tc>
          <w:tcPr>
            <w:tcW w:w="5097" w:type="dxa"/>
          </w:tcPr>
          <w:p w14:paraId="46B7C101" w14:textId="147A6926" w:rsidR="00BB5BAF" w:rsidRDefault="009D276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621</w:t>
            </w:r>
          </w:p>
        </w:tc>
      </w:tr>
      <w:tr w:rsidR="00BB5BAF" w14:paraId="0AD91FD5" w14:textId="77777777">
        <w:trPr>
          <w:trHeight w:val="293"/>
        </w:trPr>
        <w:tc>
          <w:tcPr>
            <w:tcW w:w="5098" w:type="dxa"/>
          </w:tcPr>
          <w:p w14:paraId="0ACDAE5C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51‐55</w:t>
            </w:r>
          </w:p>
        </w:tc>
        <w:tc>
          <w:tcPr>
            <w:tcW w:w="5097" w:type="dxa"/>
          </w:tcPr>
          <w:p w14:paraId="0FA6BE24" w14:textId="2D609981" w:rsidR="00BB5BAF" w:rsidRDefault="009D276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661</w:t>
            </w:r>
          </w:p>
        </w:tc>
      </w:tr>
      <w:tr w:rsidR="00BB5BAF" w14:paraId="3B6517D2" w14:textId="77777777">
        <w:trPr>
          <w:trHeight w:val="292"/>
        </w:trPr>
        <w:tc>
          <w:tcPr>
            <w:tcW w:w="5098" w:type="dxa"/>
          </w:tcPr>
          <w:p w14:paraId="46A6DD0F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56‐60</w:t>
            </w:r>
          </w:p>
        </w:tc>
        <w:tc>
          <w:tcPr>
            <w:tcW w:w="5097" w:type="dxa"/>
          </w:tcPr>
          <w:p w14:paraId="0A7B6883" w14:textId="777852FC" w:rsidR="00BB5BAF" w:rsidRDefault="009D276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601</w:t>
            </w:r>
          </w:p>
        </w:tc>
      </w:tr>
      <w:tr w:rsidR="00BB5BAF" w14:paraId="580126BD" w14:textId="77777777">
        <w:trPr>
          <w:trHeight w:val="293"/>
        </w:trPr>
        <w:tc>
          <w:tcPr>
            <w:tcW w:w="5098" w:type="dxa"/>
          </w:tcPr>
          <w:p w14:paraId="304FAFE7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61‐65</w:t>
            </w:r>
          </w:p>
        </w:tc>
        <w:tc>
          <w:tcPr>
            <w:tcW w:w="5097" w:type="dxa"/>
          </w:tcPr>
          <w:p w14:paraId="7C1BF7DF" w14:textId="42629C4A" w:rsidR="00BB5BAF" w:rsidRDefault="009D276C" w:rsidP="009D276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 w:rsidR="00BB5BAF" w14:paraId="7B05F7DF" w14:textId="77777777">
        <w:trPr>
          <w:trHeight w:val="292"/>
        </w:trPr>
        <w:tc>
          <w:tcPr>
            <w:tcW w:w="5098" w:type="dxa"/>
          </w:tcPr>
          <w:p w14:paraId="3F37FCE6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66‐70</w:t>
            </w:r>
          </w:p>
        </w:tc>
        <w:tc>
          <w:tcPr>
            <w:tcW w:w="5097" w:type="dxa"/>
          </w:tcPr>
          <w:p w14:paraId="61EDCE08" w14:textId="0048DB4B" w:rsidR="00BB5BAF" w:rsidRDefault="009D276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BB5BAF" w14:paraId="4FED3A83" w14:textId="77777777">
        <w:trPr>
          <w:trHeight w:val="293"/>
        </w:trPr>
        <w:tc>
          <w:tcPr>
            <w:tcW w:w="5098" w:type="dxa"/>
          </w:tcPr>
          <w:p w14:paraId="2F032697" w14:textId="77777777" w:rsidR="00BB5BAF" w:rsidRDefault="001070D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  <w:tc>
          <w:tcPr>
            <w:tcW w:w="5097" w:type="dxa"/>
          </w:tcPr>
          <w:p w14:paraId="26EC3D02" w14:textId="0C41C7E3" w:rsidR="00BB5BAF" w:rsidRDefault="009D276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14:paraId="5AEA83B0" w14:textId="77777777" w:rsidR="00BB5BAF" w:rsidRDefault="001070D9">
      <w:pPr>
        <w:spacing w:before="6"/>
        <w:ind w:left="110"/>
        <w:rPr>
          <w:b/>
          <w:sz w:val="20"/>
        </w:rPr>
      </w:pPr>
      <w:r>
        <w:rPr>
          <w:b/>
          <w:color w:val="7F7F7F"/>
          <w:sz w:val="20"/>
        </w:rPr>
        <w:t>Table</w:t>
      </w:r>
      <w:r>
        <w:rPr>
          <w:b/>
          <w:color w:val="7F7F7F"/>
          <w:spacing w:val="-1"/>
          <w:sz w:val="20"/>
        </w:rPr>
        <w:t xml:space="preserve"> </w:t>
      </w:r>
      <w:r>
        <w:rPr>
          <w:b/>
          <w:color w:val="7F7F7F"/>
          <w:sz w:val="20"/>
        </w:rPr>
        <w:t>3</w:t>
      </w:r>
      <w:r>
        <w:rPr>
          <w:b/>
          <w:color w:val="7F7F7F"/>
          <w:spacing w:val="1"/>
          <w:sz w:val="20"/>
        </w:rPr>
        <w:t xml:space="preserve"> </w:t>
      </w:r>
      <w:r>
        <w:rPr>
          <w:b/>
          <w:color w:val="7F7F7F"/>
          <w:sz w:val="20"/>
        </w:rPr>
        <w:t>Age</w:t>
      </w:r>
      <w:r>
        <w:rPr>
          <w:b/>
          <w:color w:val="7F7F7F"/>
          <w:spacing w:val="-1"/>
          <w:sz w:val="20"/>
        </w:rPr>
        <w:t xml:space="preserve"> </w:t>
      </w:r>
      <w:r>
        <w:rPr>
          <w:b/>
          <w:color w:val="7F7F7F"/>
          <w:sz w:val="20"/>
        </w:rPr>
        <w:t>of</w:t>
      </w:r>
      <w:r>
        <w:rPr>
          <w:b/>
          <w:color w:val="7F7F7F"/>
          <w:spacing w:val="-1"/>
          <w:sz w:val="20"/>
        </w:rPr>
        <w:t xml:space="preserve"> </w:t>
      </w:r>
      <w:r>
        <w:rPr>
          <w:b/>
          <w:color w:val="7F7F7F"/>
          <w:sz w:val="20"/>
        </w:rPr>
        <w:t>workforce</w:t>
      </w:r>
    </w:p>
    <w:p w14:paraId="71CAD771" w14:textId="77777777" w:rsidR="00BB5BAF" w:rsidRDefault="00BB5BAF">
      <w:pPr>
        <w:pStyle w:val="BodyText"/>
        <w:spacing w:before="4"/>
        <w:rPr>
          <w:b/>
          <w:sz w:val="19"/>
        </w:rPr>
      </w:pPr>
    </w:p>
    <w:p w14:paraId="0DB80875" w14:textId="77777777" w:rsidR="00BB5BAF" w:rsidRDefault="001070D9">
      <w:pPr>
        <w:pStyle w:val="BodyText"/>
        <w:spacing w:before="1" w:line="276" w:lineRule="auto"/>
        <w:ind w:left="110" w:right="657"/>
      </w:pPr>
      <w:r>
        <w:t>A large proportion of our staff working for the Trust are aged between 46‐55. This suggests that the</w:t>
      </w:r>
      <w:r>
        <w:rPr>
          <w:spacing w:val="-52"/>
        </w:rPr>
        <w:t xml:space="preserve"> </w:t>
      </w:r>
      <w:r>
        <w:t>Trust needs to have plans in place to support an ageing workforce.</w:t>
      </w:r>
      <w:r>
        <w:rPr>
          <w:spacing w:val="1"/>
        </w:rPr>
        <w:t xml:space="preserve"> </w:t>
      </w:r>
      <w:r>
        <w:t>The lowest age group that is</w:t>
      </w:r>
      <w:r>
        <w:rPr>
          <w:spacing w:val="1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aged</w:t>
      </w:r>
      <w:r>
        <w:rPr>
          <w:spacing w:val="-1"/>
        </w:rPr>
        <w:t xml:space="preserve"> </w:t>
      </w:r>
      <w:r>
        <w:t>71 or</w:t>
      </w:r>
      <w:r>
        <w:rPr>
          <w:spacing w:val="-2"/>
        </w:rPr>
        <w:t xml:space="preserve"> </w:t>
      </w:r>
      <w:r>
        <w:t>over and for those</w:t>
      </w:r>
      <w:r>
        <w:rPr>
          <w:spacing w:val="-3"/>
        </w:rPr>
        <w:t xml:space="preserve"> </w:t>
      </w:r>
      <w:r>
        <w:t>aged</w:t>
      </w:r>
      <w:r>
        <w:rPr>
          <w:spacing w:val="-1"/>
        </w:rPr>
        <w:t xml:space="preserve"> </w:t>
      </w:r>
      <w:r>
        <w:t>20 or</w:t>
      </w:r>
      <w:r>
        <w:rPr>
          <w:spacing w:val="-1"/>
        </w:rPr>
        <w:t xml:space="preserve"> </w:t>
      </w:r>
      <w:r>
        <w:t>younger.</w:t>
      </w:r>
    </w:p>
    <w:p w14:paraId="68293476" w14:textId="77777777" w:rsidR="00BB5BAF" w:rsidRDefault="001070D9">
      <w:pPr>
        <w:pStyle w:val="ListParagraph"/>
        <w:numPr>
          <w:ilvl w:val="1"/>
          <w:numId w:val="4"/>
        </w:numPr>
        <w:tabs>
          <w:tab w:val="left" w:pos="443"/>
        </w:tabs>
        <w:spacing w:before="201"/>
        <w:ind w:left="442" w:hanging="333"/>
        <w:rPr>
          <w:b/>
        </w:rPr>
      </w:pPr>
      <w:r>
        <w:rPr>
          <w:b/>
        </w:rPr>
        <w:t>Sexual</w:t>
      </w:r>
      <w:r>
        <w:rPr>
          <w:b/>
          <w:spacing w:val="-3"/>
        </w:rPr>
        <w:t xml:space="preserve"> </w:t>
      </w:r>
      <w:r>
        <w:rPr>
          <w:b/>
        </w:rPr>
        <w:t>Orientation</w:t>
      </w:r>
    </w:p>
    <w:p w14:paraId="0FCE8968" w14:textId="77777777" w:rsidR="00BB5BAF" w:rsidRDefault="00BB5BAF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8"/>
        <w:gridCol w:w="5097"/>
      </w:tblGrid>
      <w:tr w:rsidR="00BB5BAF" w14:paraId="6E7DC0CB" w14:textId="77777777">
        <w:trPr>
          <w:trHeight w:val="292"/>
        </w:trPr>
        <w:tc>
          <w:tcPr>
            <w:tcW w:w="5098" w:type="dxa"/>
            <w:shd w:val="clear" w:color="auto" w:fill="FFFFCC"/>
          </w:tcPr>
          <w:p w14:paraId="017A1BE6" w14:textId="77777777" w:rsidR="00BB5BAF" w:rsidRDefault="001070D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</w:p>
        </w:tc>
        <w:tc>
          <w:tcPr>
            <w:tcW w:w="5097" w:type="dxa"/>
            <w:shd w:val="clear" w:color="auto" w:fill="FFFFCC"/>
          </w:tcPr>
          <w:p w14:paraId="448CF41C" w14:textId="77777777" w:rsidR="00BB5BAF" w:rsidRDefault="001070D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</w:p>
        </w:tc>
      </w:tr>
      <w:tr w:rsidR="00BB5BAF" w14:paraId="317B5A39" w14:textId="77777777">
        <w:trPr>
          <w:trHeight w:val="293"/>
        </w:trPr>
        <w:tc>
          <w:tcPr>
            <w:tcW w:w="5098" w:type="dxa"/>
          </w:tcPr>
          <w:p w14:paraId="695A2341" w14:textId="77777777" w:rsidR="00BB5BAF" w:rsidRDefault="001070D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Bisexual</w:t>
            </w:r>
          </w:p>
        </w:tc>
        <w:tc>
          <w:tcPr>
            <w:tcW w:w="5097" w:type="dxa"/>
          </w:tcPr>
          <w:p w14:paraId="42076A07" w14:textId="4FD64230" w:rsidR="00BB5BAF" w:rsidRDefault="00A60C2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BB5BAF" w14:paraId="68919F30" w14:textId="77777777">
        <w:trPr>
          <w:trHeight w:val="292"/>
        </w:trPr>
        <w:tc>
          <w:tcPr>
            <w:tcW w:w="5098" w:type="dxa"/>
          </w:tcPr>
          <w:p w14:paraId="644101B7" w14:textId="38D97B70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Lesbian</w:t>
            </w:r>
          </w:p>
        </w:tc>
        <w:tc>
          <w:tcPr>
            <w:tcW w:w="5097" w:type="dxa"/>
          </w:tcPr>
          <w:p w14:paraId="2CEBAE7C" w14:textId="54DC9140" w:rsidR="00BB5BAF" w:rsidRDefault="000613DD" w:rsidP="00657F4A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BB5BAF" w14:paraId="3A47FCA0" w14:textId="77777777">
        <w:trPr>
          <w:trHeight w:val="292"/>
        </w:trPr>
        <w:tc>
          <w:tcPr>
            <w:tcW w:w="5098" w:type="dxa"/>
          </w:tcPr>
          <w:p w14:paraId="3594F3F7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Heterosexual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Straight</w:t>
            </w:r>
          </w:p>
        </w:tc>
        <w:tc>
          <w:tcPr>
            <w:tcW w:w="5097" w:type="dxa"/>
          </w:tcPr>
          <w:p w14:paraId="2E602A6A" w14:textId="7496F036" w:rsidR="00BB5BAF" w:rsidRDefault="000613DD" w:rsidP="00657F4A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100424">
              <w:rPr>
                <w:sz w:val="24"/>
              </w:rPr>
              <w:t>3936</w:t>
            </w:r>
          </w:p>
        </w:tc>
      </w:tr>
      <w:tr w:rsidR="00BB5BAF" w14:paraId="3BCA86D3" w14:textId="77777777">
        <w:trPr>
          <w:trHeight w:val="586"/>
        </w:trPr>
        <w:tc>
          <w:tcPr>
            <w:tcW w:w="5098" w:type="dxa"/>
          </w:tcPr>
          <w:p w14:paraId="76B350FA" w14:textId="77777777" w:rsidR="00BB5BAF" w:rsidRDefault="001070D9">
            <w:pPr>
              <w:pStyle w:val="TableParagraph"/>
              <w:spacing w:line="290" w:lineRule="atLeast"/>
              <w:ind w:right="132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(person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declined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response)</w:t>
            </w:r>
          </w:p>
        </w:tc>
        <w:tc>
          <w:tcPr>
            <w:tcW w:w="5097" w:type="dxa"/>
          </w:tcPr>
          <w:p w14:paraId="58367244" w14:textId="06D7068A" w:rsidR="00BB5BAF" w:rsidRDefault="00100424" w:rsidP="00657F4A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05239B">
              <w:rPr>
                <w:sz w:val="24"/>
              </w:rPr>
              <w:t>941</w:t>
            </w:r>
          </w:p>
        </w:tc>
      </w:tr>
      <w:tr w:rsidR="00BB5BAF" w14:paraId="637B8BCA" w14:textId="77777777">
        <w:trPr>
          <w:trHeight w:val="293"/>
        </w:trPr>
        <w:tc>
          <w:tcPr>
            <w:tcW w:w="5098" w:type="dxa"/>
          </w:tcPr>
          <w:p w14:paraId="63A32A9C" w14:textId="77777777" w:rsidR="00BB5BAF" w:rsidRDefault="001070D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Unspecified</w:t>
            </w:r>
          </w:p>
        </w:tc>
        <w:tc>
          <w:tcPr>
            <w:tcW w:w="5097" w:type="dxa"/>
          </w:tcPr>
          <w:p w14:paraId="05A69A56" w14:textId="7AC59BDA" w:rsidR="00BB5BAF" w:rsidRDefault="0080467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14:paraId="15AEA737" w14:textId="77777777" w:rsidR="00BB5BAF" w:rsidRDefault="001070D9">
      <w:pPr>
        <w:spacing w:before="2"/>
        <w:ind w:left="110"/>
        <w:rPr>
          <w:b/>
          <w:sz w:val="20"/>
        </w:rPr>
      </w:pPr>
      <w:r>
        <w:rPr>
          <w:b/>
          <w:color w:val="7F7F7F"/>
          <w:sz w:val="20"/>
        </w:rPr>
        <w:t>Table</w:t>
      </w:r>
      <w:r>
        <w:rPr>
          <w:b/>
          <w:color w:val="7F7F7F"/>
          <w:spacing w:val="-3"/>
          <w:sz w:val="20"/>
        </w:rPr>
        <w:t xml:space="preserve"> </w:t>
      </w:r>
      <w:r>
        <w:rPr>
          <w:b/>
          <w:color w:val="7F7F7F"/>
          <w:sz w:val="20"/>
        </w:rPr>
        <w:t>4</w:t>
      </w:r>
      <w:r>
        <w:rPr>
          <w:b/>
          <w:color w:val="7F7F7F"/>
          <w:spacing w:val="-1"/>
          <w:sz w:val="20"/>
        </w:rPr>
        <w:t xml:space="preserve"> </w:t>
      </w:r>
      <w:r>
        <w:rPr>
          <w:b/>
          <w:color w:val="7F7F7F"/>
          <w:sz w:val="20"/>
        </w:rPr>
        <w:t>Sexuality</w:t>
      </w:r>
      <w:r>
        <w:rPr>
          <w:b/>
          <w:color w:val="7F7F7F"/>
          <w:spacing w:val="-1"/>
          <w:sz w:val="20"/>
        </w:rPr>
        <w:t xml:space="preserve"> </w:t>
      </w:r>
      <w:r>
        <w:rPr>
          <w:b/>
          <w:color w:val="7F7F7F"/>
          <w:sz w:val="20"/>
        </w:rPr>
        <w:t>of</w:t>
      </w:r>
      <w:r>
        <w:rPr>
          <w:b/>
          <w:color w:val="7F7F7F"/>
          <w:spacing w:val="-2"/>
          <w:sz w:val="20"/>
        </w:rPr>
        <w:t xml:space="preserve"> </w:t>
      </w:r>
      <w:r>
        <w:rPr>
          <w:b/>
          <w:color w:val="7F7F7F"/>
          <w:sz w:val="20"/>
        </w:rPr>
        <w:t>workforce</w:t>
      </w:r>
    </w:p>
    <w:p w14:paraId="6851B2DC" w14:textId="77777777" w:rsidR="00BB5BAF" w:rsidRDefault="00BB5BAF">
      <w:pPr>
        <w:pStyle w:val="BodyText"/>
        <w:spacing w:before="5"/>
        <w:rPr>
          <w:b/>
          <w:sz w:val="19"/>
        </w:rPr>
      </w:pPr>
    </w:p>
    <w:p w14:paraId="21477F82" w14:textId="270739E1" w:rsidR="00BB5BAF" w:rsidRDefault="001070D9">
      <w:pPr>
        <w:pStyle w:val="BodyText"/>
        <w:spacing w:line="276" w:lineRule="auto"/>
        <w:ind w:left="110" w:right="354"/>
      </w:pPr>
      <w:r>
        <w:t>Solent has a thriving LGBT+ Allies Resource Group, and further details of their activity are listed later in</w:t>
      </w:r>
      <w:r>
        <w:rPr>
          <w:spacing w:val="-52"/>
        </w:rPr>
        <w:t xml:space="preserve"> </w:t>
      </w:r>
      <w:r>
        <w:t>the report.</w:t>
      </w:r>
      <w:r>
        <w:rPr>
          <w:spacing w:val="1"/>
        </w:rPr>
        <w:t xml:space="preserve"> </w:t>
      </w:r>
      <w:r>
        <w:t>However, the data indicated that a significant proportion of the workforce have not</w:t>
      </w:r>
      <w:r>
        <w:rPr>
          <w:spacing w:val="1"/>
        </w:rPr>
        <w:t xml:space="preserve"> </w:t>
      </w:r>
      <w:r>
        <w:t>provided an answer to this question.</w:t>
      </w:r>
      <w:r>
        <w:rPr>
          <w:spacing w:val="1"/>
        </w:rPr>
        <w:t xml:space="preserve"> </w:t>
      </w:r>
      <w:r>
        <w:t>The reasons for this are, of course, multifaceted, but we need to</w:t>
      </w:r>
      <w:r>
        <w:rPr>
          <w:spacing w:val="1"/>
        </w:rPr>
        <w:t xml:space="preserve"> </w:t>
      </w:r>
      <w:r>
        <w:t>ensure that our staff are not leaving this question unanswered because they fear discrimination.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 xml:space="preserve">year Solent have re‐joined </w:t>
      </w:r>
      <w:r>
        <w:rPr>
          <w:color w:val="0000FF"/>
          <w:u w:val="single" w:color="0000FF"/>
        </w:rPr>
        <w:t>Stonewall</w:t>
      </w:r>
      <w:r>
        <w:rPr>
          <w:color w:val="0000FF"/>
        </w:rPr>
        <w:t xml:space="preserve"> </w:t>
      </w:r>
      <w:r>
        <w:t>and will be completing their Workplace Equality Index.</w:t>
      </w:r>
      <w:r>
        <w:rPr>
          <w:spacing w:val="1"/>
        </w:rPr>
        <w:t xml:space="preserve"> </w:t>
      </w:r>
      <w:r>
        <w:t>This will</w:t>
      </w:r>
      <w:r>
        <w:rPr>
          <w:spacing w:val="1"/>
        </w:rPr>
        <w:t xml:space="preserve"> </w:t>
      </w:r>
      <w:r>
        <w:t xml:space="preserve">guide our work in ensuring that we are an inclusive </w:t>
      </w:r>
      <w:proofErr w:type="spellStart"/>
      <w:r>
        <w:t>organisation</w:t>
      </w:r>
      <w:proofErr w:type="spellEnd"/>
      <w:r>
        <w:t xml:space="preserve"> and help with further </w:t>
      </w:r>
      <w:r w:rsidR="002B25E0">
        <w:t>Organisational</w:t>
      </w:r>
      <w:r>
        <w:rPr>
          <w:spacing w:val="1"/>
        </w:rPr>
        <w:t xml:space="preserve"> </w:t>
      </w:r>
      <w:r>
        <w:t>improvements.</w:t>
      </w:r>
    </w:p>
    <w:p w14:paraId="4EF3730B" w14:textId="77777777" w:rsidR="00BB5BAF" w:rsidRDefault="00BB5BAF">
      <w:pPr>
        <w:spacing w:line="276" w:lineRule="auto"/>
        <w:sectPr w:rsidR="00BB5BAF">
          <w:headerReference w:type="default" r:id="rId32"/>
          <w:footerReference w:type="default" r:id="rId33"/>
          <w:pgSz w:w="11910" w:h="16840"/>
          <w:pgMar w:top="1660" w:right="680" w:bottom="1200" w:left="740" w:header="754" w:footer="1003" w:gutter="0"/>
          <w:cols w:space="720"/>
        </w:sectPr>
      </w:pPr>
    </w:p>
    <w:p w14:paraId="6C915E83" w14:textId="77777777" w:rsidR="00BB5BAF" w:rsidRDefault="001070D9">
      <w:pPr>
        <w:pStyle w:val="Heading2"/>
        <w:numPr>
          <w:ilvl w:val="1"/>
          <w:numId w:val="4"/>
        </w:numPr>
        <w:tabs>
          <w:tab w:val="left" w:pos="474"/>
        </w:tabs>
        <w:spacing w:before="108"/>
        <w:ind w:hanging="364"/>
      </w:pPr>
      <w:r>
        <w:t>Occupation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Gender</w:t>
      </w:r>
    </w:p>
    <w:p w14:paraId="1FE3A88D" w14:textId="77777777" w:rsidR="00BB5BAF" w:rsidRDefault="00BB5BAF">
      <w:pPr>
        <w:pStyle w:val="BodyText"/>
        <w:rPr>
          <w:b/>
          <w:sz w:val="2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8"/>
        <w:gridCol w:w="5097"/>
      </w:tblGrid>
      <w:tr w:rsidR="00BB5BAF" w14:paraId="1745E9F2" w14:textId="77777777">
        <w:trPr>
          <w:trHeight w:val="293"/>
        </w:trPr>
        <w:tc>
          <w:tcPr>
            <w:tcW w:w="5098" w:type="dxa"/>
            <w:shd w:val="clear" w:color="auto" w:fill="FFFFCC"/>
          </w:tcPr>
          <w:p w14:paraId="7BC5DE7E" w14:textId="77777777" w:rsidR="00BB5BAF" w:rsidRDefault="001070D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</w:p>
        </w:tc>
        <w:tc>
          <w:tcPr>
            <w:tcW w:w="5097" w:type="dxa"/>
            <w:shd w:val="clear" w:color="auto" w:fill="FFFFCC"/>
          </w:tcPr>
          <w:p w14:paraId="70F58D98" w14:textId="77777777" w:rsidR="00BB5BAF" w:rsidRDefault="001070D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</w:p>
        </w:tc>
      </w:tr>
      <w:tr w:rsidR="00BB5BAF" w14:paraId="74BC0AEB" w14:textId="77777777">
        <w:trPr>
          <w:trHeight w:val="292"/>
        </w:trPr>
        <w:tc>
          <w:tcPr>
            <w:tcW w:w="5098" w:type="dxa"/>
          </w:tcPr>
          <w:p w14:paraId="702CA7C7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5097" w:type="dxa"/>
          </w:tcPr>
          <w:p w14:paraId="7C2D6657" w14:textId="653CC098" w:rsidR="00BB5BAF" w:rsidRDefault="00D80DE6" w:rsidP="004F57A2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>4355</w:t>
            </w:r>
          </w:p>
        </w:tc>
      </w:tr>
      <w:tr w:rsidR="00BB5BAF" w14:paraId="1B13D19B" w14:textId="77777777">
        <w:trPr>
          <w:trHeight w:val="293"/>
        </w:trPr>
        <w:tc>
          <w:tcPr>
            <w:tcW w:w="5098" w:type="dxa"/>
          </w:tcPr>
          <w:p w14:paraId="6CFBC830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5097" w:type="dxa"/>
          </w:tcPr>
          <w:p w14:paraId="123BCC28" w14:textId="057EC422" w:rsidR="00BB5BAF" w:rsidRDefault="0039365F" w:rsidP="0039365F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680</w:t>
            </w:r>
          </w:p>
        </w:tc>
      </w:tr>
    </w:tbl>
    <w:p w14:paraId="625CEE30" w14:textId="77777777" w:rsidR="00BB5BAF" w:rsidRDefault="001070D9">
      <w:pPr>
        <w:spacing w:before="1"/>
        <w:ind w:left="110"/>
        <w:rPr>
          <w:b/>
          <w:sz w:val="20"/>
        </w:rPr>
      </w:pPr>
      <w:r>
        <w:rPr>
          <w:b/>
          <w:color w:val="7F7F7F"/>
          <w:sz w:val="20"/>
        </w:rPr>
        <w:t>Table</w:t>
      </w:r>
      <w:r>
        <w:rPr>
          <w:b/>
          <w:color w:val="7F7F7F"/>
          <w:spacing w:val="-2"/>
          <w:sz w:val="20"/>
        </w:rPr>
        <w:t xml:space="preserve"> </w:t>
      </w:r>
      <w:r>
        <w:rPr>
          <w:b/>
          <w:color w:val="7F7F7F"/>
          <w:sz w:val="20"/>
        </w:rPr>
        <w:t>5 Gender</w:t>
      </w:r>
      <w:r>
        <w:rPr>
          <w:b/>
          <w:color w:val="7F7F7F"/>
          <w:spacing w:val="-1"/>
          <w:sz w:val="20"/>
        </w:rPr>
        <w:t xml:space="preserve"> </w:t>
      </w:r>
      <w:r>
        <w:rPr>
          <w:b/>
          <w:color w:val="7F7F7F"/>
          <w:sz w:val="20"/>
        </w:rPr>
        <w:t>of</w:t>
      </w:r>
      <w:r>
        <w:rPr>
          <w:b/>
          <w:color w:val="7F7F7F"/>
          <w:spacing w:val="-1"/>
          <w:sz w:val="20"/>
        </w:rPr>
        <w:t xml:space="preserve"> </w:t>
      </w:r>
      <w:r>
        <w:rPr>
          <w:b/>
          <w:color w:val="7F7F7F"/>
          <w:sz w:val="20"/>
        </w:rPr>
        <w:t>workforce</w:t>
      </w:r>
    </w:p>
    <w:p w14:paraId="222AA133" w14:textId="77777777" w:rsidR="00BB5BAF" w:rsidRDefault="00BB5BAF">
      <w:pPr>
        <w:pStyle w:val="BodyText"/>
        <w:spacing w:before="4"/>
        <w:rPr>
          <w:b/>
          <w:sz w:val="19"/>
        </w:rPr>
      </w:pPr>
    </w:p>
    <w:p w14:paraId="5876DB5F" w14:textId="77777777" w:rsidR="00BB5BAF" w:rsidRDefault="001070D9">
      <w:pPr>
        <w:pStyle w:val="BodyText"/>
        <w:spacing w:before="1" w:line="276" w:lineRule="auto"/>
        <w:ind w:left="110" w:right="247"/>
      </w:pPr>
      <w:r>
        <w:t>Solent has a predominantly female workforce, and this has also been highlighted in the Gender Pay Gap</w:t>
      </w:r>
      <w:r>
        <w:rPr>
          <w:spacing w:val="-52"/>
        </w:rPr>
        <w:t xml:space="preserve"> </w:t>
      </w:r>
      <w:r>
        <w:t>report.</w:t>
      </w:r>
      <w:r>
        <w:rPr>
          <w:spacing w:val="1"/>
        </w:rPr>
        <w:t xml:space="preserve"> </w:t>
      </w:r>
      <w:r>
        <w:t>However, currently the national ESR (Electronic System Recording) system only allows</w:t>
      </w:r>
      <w:r>
        <w:rPr>
          <w:spacing w:val="1"/>
        </w:rPr>
        <w:t xml:space="preserve"> </w:t>
      </w:r>
      <w:r>
        <w:t xml:space="preserve">individuals to </w:t>
      </w:r>
      <w:proofErr w:type="spellStart"/>
      <w:r>
        <w:t>categorise</w:t>
      </w:r>
      <w:proofErr w:type="spellEnd"/>
      <w:r>
        <w:t xml:space="preserve"> themselves as male or female and there is no option for non‐binary staff.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addressed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wider level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raised</w:t>
      </w:r>
      <w:r>
        <w:rPr>
          <w:spacing w:val="-2"/>
        </w:rPr>
        <w:t xml:space="preserve"> </w:t>
      </w:r>
      <w:r>
        <w:t>through the</w:t>
      </w:r>
      <w:r>
        <w:rPr>
          <w:spacing w:val="-1"/>
        </w:rPr>
        <w:t xml:space="preserve"> </w:t>
      </w:r>
      <w:r>
        <w:t>HIOW.</w:t>
      </w:r>
    </w:p>
    <w:p w14:paraId="62CAAE0A" w14:textId="77777777" w:rsidR="00BB5BAF" w:rsidRDefault="001070D9">
      <w:pPr>
        <w:pStyle w:val="Heading2"/>
        <w:numPr>
          <w:ilvl w:val="1"/>
          <w:numId w:val="4"/>
        </w:numPr>
        <w:tabs>
          <w:tab w:val="left" w:pos="473"/>
        </w:tabs>
        <w:spacing w:before="200"/>
        <w:ind w:left="472"/>
      </w:pPr>
      <w:r>
        <w:t>Disability</w:t>
      </w:r>
    </w:p>
    <w:p w14:paraId="1483B05E" w14:textId="77777777" w:rsidR="00BB5BAF" w:rsidRDefault="00BB5BAF">
      <w:pPr>
        <w:pStyle w:val="BodyText"/>
        <w:spacing w:before="12"/>
        <w:rPr>
          <w:b/>
          <w:sz w:val="19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8"/>
        <w:gridCol w:w="5097"/>
      </w:tblGrid>
      <w:tr w:rsidR="00BB5BAF" w14:paraId="196E19FB" w14:textId="77777777">
        <w:trPr>
          <w:trHeight w:val="292"/>
        </w:trPr>
        <w:tc>
          <w:tcPr>
            <w:tcW w:w="5098" w:type="dxa"/>
            <w:shd w:val="clear" w:color="auto" w:fill="FFFFCC"/>
          </w:tcPr>
          <w:p w14:paraId="1B11CDDB" w14:textId="77777777" w:rsidR="00BB5BAF" w:rsidRDefault="001070D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</w:p>
        </w:tc>
        <w:tc>
          <w:tcPr>
            <w:tcW w:w="5097" w:type="dxa"/>
            <w:shd w:val="clear" w:color="auto" w:fill="FFFFCC"/>
          </w:tcPr>
          <w:p w14:paraId="15131DE2" w14:textId="77777777" w:rsidR="00BB5BAF" w:rsidRDefault="001070D9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</w:p>
        </w:tc>
      </w:tr>
      <w:tr w:rsidR="00BB5BAF" w14:paraId="17B0DEDF" w14:textId="77777777">
        <w:trPr>
          <w:trHeight w:val="293"/>
        </w:trPr>
        <w:tc>
          <w:tcPr>
            <w:tcW w:w="5098" w:type="dxa"/>
          </w:tcPr>
          <w:p w14:paraId="2FE77279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097" w:type="dxa"/>
          </w:tcPr>
          <w:p w14:paraId="5D1F5FF3" w14:textId="64104056" w:rsidR="00BB5BAF" w:rsidRDefault="00994332" w:rsidP="00ED0B72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3820</w:t>
            </w:r>
          </w:p>
        </w:tc>
      </w:tr>
      <w:tr w:rsidR="00BB5BAF" w14:paraId="0369DF9E" w14:textId="77777777">
        <w:trPr>
          <w:trHeight w:val="292"/>
        </w:trPr>
        <w:tc>
          <w:tcPr>
            <w:tcW w:w="5098" w:type="dxa"/>
          </w:tcPr>
          <w:p w14:paraId="7762D292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097" w:type="dxa"/>
          </w:tcPr>
          <w:p w14:paraId="253528C5" w14:textId="04CF4244" w:rsidR="00BB5BAF" w:rsidRDefault="00CF2EA7" w:rsidP="00ED0B72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BB5BAF" w14:paraId="67BF6B8B" w14:textId="77777777">
        <w:trPr>
          <w:trHeight w:val="293"/>
        </w:trPr>
        <w:tc>
          <w:tcPr>
            <w:tcW w:w="5098" w:type="dxa"/>
          </w:tcPr>
          <w:p w14:paraId="0FB45FE8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Prefer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</w:p>
        </w:tc>
        <w:tc>
          <w:tcPr>
            <w:tcW w:w="5097" w:type="dxa"/>
          </w:tcPr>
          <w:p w14:paraId="15D000E7" w14:textId="48C810FB" w:rsidR="00BB5BAF" w:rsidRDefault="00BF2F81" w:rsidP="00ED0B72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13</w:t>
            </w:r>
          </w:p>
        </w:tc>
      </w:tr>
      <w:tr w:rsidR="00BB5BAF" w14:paraId="25C91157" w14:textId="77777777">
        <w:trPr>
          <w:trHeight w:val="292"/>
        </w:trPr>
        <w:tc>
          <w:tcPr>
            <w:tcW w:w="5098" w:type="dxa"/>
          </w:tcPr>
          <w:p w14:paraId="358D943B" w14:textId="77777777" w:rsidR="00BB5BAF" w:rsidRDefault="001070D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Unspecified</w:t>
            </w:r>
          </w:p>
        </w:tc>
        <w:tc>
          <w:tcPr>
            <w:tcW w:w="5097" w:type="dxa"/>
          </w:tcPr>
          <w:p w14:paraId="137C6205" w14:textId="6096ACDD" w:rsidR="00BB5BAF" w:rsidRDefault="00ED461C" w:rsidP="00ED0B72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BB5BAF" w14:paraId="50670104" w14:textId="77777777">
        <w:trPr>
          <w:trHeight w:val="293"/>
        </w:trPr>
        <w:tc>
          <w:tcPr>
            <w:tcW w:w="5098" w:type="dxa"/>
          </w:tcPr>
          <w:p w14:paraId="2DAB00F0" w14:textId="77777777" w:rsidR="00BB5BAF" w:rsidRDefault="001070D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declared</w:t>
            </w:r>
          </w:p>
        </w:tc>
        <w:tc>
          <w:tcPr>
            <w:tcW w:w="5097" w:type="dxa"/>
          </w:tcPr>
          <w:p w14:paraId="144FB1DC" w14:textId="553D3BEB" w:rsidR="00BB5BAF" w:rsidRDefault="00DB5148" w:rsidP="00ED0B72">
            <w:pPr>
              <w:pStyle w:val="TableParagraph"/>
              <w:spacing w:line="273" w:lineRule="exact"/>
              <w:ind w:left="0"/>
              <w:rPr>
                <w:sz w:val="24"/>
              </w:rPr>
            </w:pPr>
            <w:r>
              <w:rPr>
                <w:sz w:val="24"/>
              </w:rPr>
              <w:t>968</w:t>
            </w:r>
          </w:p>
        </w:tc>
      </w:tr>
    </w:tbl>
    <w:p w14:paraId="1A9EC3DB" w14:textId="77777777" w:rsidR="00BB5BAF" w:rsidRDefault="001070D9">
      <w:pPr>
        <w:spacing w:before="3"/>
        <w:ind w:left="110"/>
        <w:rPr>
          <w:b/>
          <w:sz w:val="20"/>
        </w:rPr>
      </w:pPr>
      <w:r>
        <w:rPr>
          <w:b/>
          <w:color w:val="7F7F7F"/>
          <w:sz w:val="20"/>
        </w:rPr>
        <w:t>Table</w:t>
      </w:r>
      <w:r>
        <w:rPr>
          <w:b/>
          <w:color w:val="7F7F7F"/>
          <w:spacing w:val="-3"/>
          <w:sz w:val="20"/>
        </w:rPr>
        <w:t xml:space="preserve"> </w:t>
      </w:r>
      <w:r>
        <w:rPr>
          <w:b/>
          <w:color w:val="7F7F7F"/>
          <w:sz w:val="20"/>
        </w:rPr>
        <w:t>6</w:t>
      </w:r>
      <w:r>
        <w:rPr>
          <w:b/>
          <w:color w:val="7F7F7F"/>
          <w:spacing w:val="-1"/>
          <w:sz w:val="20"/>
        </w:rPr>
        <w:t xml:space="preserve"> </w:t>
      </w:r>
      <w:r>
        <w:rPr>
          <w:b/>
          <w:color w:val="7F7F7F"/>
          <w:sz w:val="20"/>
        </w:rPr>
        <w:t>Disabled</w:t>
      </w:r>
      <w:r>
        <w:rPr>
          <w:b/>
          <w:color w:val="7F7F7F"/>
          <w:spacing w:val="-1"/>
          <w:sz w:val="20"/>
        </w:rPr>
        <w:t xml:space="preserve"> </w:t>
      </w:r>
      <w:r>
        <w:rPr>
          <w:b/>
          <w:color w:val="7F7F7F"/>
          <w:sz w:val="20"/>
        </w:rPr>
        <w:t>and</w:t>
      </w:r>
      <w:r>
        <w:rPr>
          <w:b/>
          <w:color w:val="7F7F7F"/>
          <w:spacing w:val="-2"/>
          <w:sz w:val="20"/>
        </w:rPr>
        <w:t xml:space="preserve"> </w:t>
      </w:r>
      <w:r>
        <w:rPr>
          <w:b/>
          <w:color w:val="7F7F7F"/>
          <w:sz w:val="20"/>
        </w:rPr>
        <w:t>non‐disabled</w:t>
      </w:r>
      <w:r>
        <w:rPr>
          <w:b/>
          <w:color w:val="7F7F7F"/>
          <w:spacing w:val="-1"/>
          <w:sz w:val="20"/>
        </w:rPr>
        <w:t xml:space="preserve"> </w:t>
      </w:r>
      <w:r>
        <w:rPr>
          <w:b/>
          <w:color w:val="7F7F7F"/>
          <w:sz w:val="20"/>
        </w:rPr>
        <w:t>staff</w:t>
      </w:r>
    </w:p>
    <w:p w14:paraId="57CC7463" w14:textId="77777777" w:rsidR="00BB5BAF" w:rsidRDefault="00BB5BAF">
      <w:pPr>
        <w:pStyle w:val="BodyText"/>
        <w:spacing w:before="4"/>
        <w:rPr>
          <w:b/>
          <w:sz w:val="19"/>
        </w:rPr>
      </w:pPr>
    </w:p>
    <w:p w14:paraId="5999CCE9" w14:textId="77777777" w:rsidR="00BB5BAF" w:rsidRDefault="001070D9">
      <w:pPr>
        <w:pStyle w:val="BodyText"/>
        <w:spacing w:line="276" w:lineRule="auto"/>
        <w:ind w:left="110" w:right="199"/>
      </w:pPr>
      <w:r>
        <w:t>A large proportion of staff have not answered this question.</w:t>
      </w:r>
      <w:r>
        <w:rPr>
          <w:spacing w:val="1"/>
        </w:rPr>
        <w:t xml:space="preserve"> </w:t>
      </w:r>
      <w:r>
        <w:t>Solent are committed to ensuring that staff</w:t>
      </w:r>
      <w:r>
        <w:rPr>
          <w:spacing w:val="-52"/>
        </w:rPr>
        <w:t xml:space="preserve"> </w:t>
      </w:r>
      <w:r>
        <w:t>with a disability are supported and that staff feel able to declare their disability without fear of</w:t>
      </w:r>
      <w:r>
        <w:rPr>
          <w:spacing w:val="1"/>
        </w:rPr>
        <w:t xml:space="preserve"> </w:t>
      </w:r>
      <w:r>
        <w:t>judgement or discrimination.</w:t>
      </w:r>
      <w:r>
        <w:rPr>
          <w:spacing w:val="1"/>
        </w:rPr>
        <w:t xml:space="preserve"> </w:t>
      </w:r>
      <w:r>
        <w:t>As well as an active Disability Resource Group, Solent has also established</w:t>
      </w:r>
      <w:r>
        <w:rPr>
          <w:spacing w:val="1"/>
        </w:rPr>
        <w:t xml:space="preserve"> </w:t>
      </w:r>
      <w:r>
        <w:t>a WDES taskforce group who are dedicated to driving, implementing, and monitoring the actions set out</w:t>
      </w:r>
      <w:r>
        <w:rPr>
          <w:spacing w:val="-5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WDES action</w:t>
      </w:r>
      <w:r>
        <w:rPr>
          <w:spacing w:val="-1"/>
        </w:rPr>
        <w:t xml:space="preserve"> </w:t>
      </w:r>
      <w:r>
        <w:t>plan.</w:t>
      </w:r>
    </w:p>
    <w:p w14:paraId="7C56E367" w14:textId="77777777" w:rsidR="00BB5BAF" w:rsidRDefault="001070D9">
      <w:pPr>
        <w:pStyle w:val="ListParagraph"/>
        <w:numPr>
          <w:ilvl w:val="1"/>
          <w:numId w:val="4"/>
        </w:numPr>
        <w:tabs>
          <w:tab w:val="left" w:pos="443"/>
        </w:tabs>
        <w:spacing w:before="200"/>
        <w:ind w:left="442" w:hanging="333"/>
        <w:rPr>
          <w:b/>
        </w:rPr>
      </w:pPr>
      <w:r>
        <w:rPr>
          <w:b/>
        </w:rPr>
        <w:t>Type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Disability</w:t>
      </w:r>
      <w:r>
        <w:rPr>
          <w:b/>
          <w:spacing w:val="-1"/>
        </w:rPr>
        <w:t xml:space="preserve"> </w:t>
      </w:r>
      <w:r>
        <w:rPr>
          <w:b/>
        </w:rPr>
        <w:t>disclosed</w:t>
      </w:r>
    </w:p>
    <w:p w14:paraId="2C5EE1AD" w14:textId="77777777" w:rsidR="00BB5BAF" w:rsidRDefault="00BB5BAF">
      <w:pPr>
        <w:pStyle w:val="BodyText"/>
        <w:spacing w:before="8"/>
        <w:rPr>
          <w:b/>
          <w:sz w:val="19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8"/>
        <w:gridCol w:w="5097"/>
      </w:tblGrid>
      <w:tr w:rsidR="00BB5BAF" w14:paraId="75DAB136" w14:textId="77777777">
        <w:trPr>
          <w:trHeight w:val="293"/>
        </w:trPr>
        <w:tc>
          <w:tcPr>
            <w:tcW w:w="5098" w:type="dxa"/>
            <w:shd w:val="clear" w:color="auto" w:fill="FFFFCC"/>
          </w:tcPr>
          <w:p w14:paraId="4F047C0B" w14:textId="77777777" w:rsidR="00BB5BAF" w:rsidRDefault="001070D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</w:p>
        </w:tc>
        <w:tc>
          <w:tcPr>
            <w:tcW w:w="5097" w:type="dxa"/>
            <w:shd w:val="clear" w:color="auto" w:fill="FFFFCC"/>
          </w:tcPr>
          <w:p w14:paraId="7A1795CC" w14:textId="77777777" w:rsidR="00BB5BAF" w:rsidRDefault="001070D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</w:p>
        </w:tc>
      </w:tr>
      <w:tr w:rsidR="00BB5BAF" w14:paraId="1C69C040" w14:textId="77777777">
        <w:trPr>
          <w:trHeight w:val="268"/>
        </w:trPr>
        <w:tc>
          <w:tcPr>
            <w:tcW w:w="5098" w:type="dxa"/>
          </w:tcPr>
          <w:p w14:paraId="61CD596E" w14:textId="77777777" w:rsidR="00BB5BAF" w:rsidRDefault="001070D9">
            <w:pPr>
              <w:pStyle w:val="TableParagraph"/>
              <w:spacing w:line="248" w:lineRule="exact"/>
            </w:pPr>
            <w:r>
              <w:t>Learning</w:t>
            </w:r>
            <w:r>
              <w:rPr>
                <w:spacing w:val="-6"/>
              </w:rPr>
              <w:t xml:space="preserve"> </w:t>
            </w:r>
            <w:r>
              <w:t>disability/difficulty</w:t>
            </w:r>
          </w:p>
        </w:tc>
        <w:tc>
          <w:tcPr>
            <w:tcW w:w="5097" w:type="dxa"/>
          </w:tcPr>
          <w:p w14:paraId="1DECB1B2" w14:textId="28B5A7A3" w:rsidR="00BB5BAF" w:rsidRDefault="00786849">
            <w:pPr>
              <w:pStyle w:val="TableParagraph"/>
              <w:spacing w:line="248" w:lineRule="exact"/>
              <w:ind w:left="105"/>
            </w:pPr>
            <w:r>
              <w:t>48</w:t>
            </w:r>
          </w:p>
        </w:tc>
      </w:tr>
      <w:tr w:rsidR="00BB5BAF" w14:paraId="2131A103" w14:textId="77777777">
        <w:trPr>
          <w:trHeight w:val="268"/>
        </w:trPr>
        <w:tc>
          <w:tcPr>
            <w:tcW w:w="5098" w:type="dxa"/>
          </w:tcPr>
          <w:p w14:paraId="20010EC6" w14:textId="77777777" w:rsidR="00BB5BAF" w:rsidRDefault="001070D9">
            <w:pPr>
              <w:pStyle w:val="TableParagraph"/>
              <w:spacing w:line="248" w:lineRule="exact"/>
            </w:pPr>
            <w:r>
              <w:t>Long‐standing</w:t>
            </w:r>
            <w:r>
              <w:rPr>
                <w:spacing w:val="-10"/>
              </w:rPr>
              <w:t xml:space="preserve"> </w:t>
            </w:r>
            <w:r>
              <w:t>illness</w:t>
            </w:r>
          </w:p>
        </w:tc>
        <w:tc>
          <w:tcPr>
            <w:tcW w:w="5097" w:type="dxa"/>
          </w:tcPr>
          <w:p w14:paraId="63A08C42" w14:textId="0C28A0B7" w:rsidR="00BB5BAF" w:rsidRDefault="001070D9">
            <w:pPr>
              <w:pStyle w:val="TableParagraph"/>
              <w:spacing w:line="248" w:lineRule="exact"/>
              <w:ind w:left="104"/>
            </w:pPr>
            <w:r>
              <w:t>2</w:t>
            </w:r>
            <w:r w:rsidR="00A721EC">
              <w:t>4</w:t>
            </w:r>
          </w:p>
        </w:tc>
      </w:tr>
      <w:tr w:rsidR="00BB5BAF" w14:paraId="0C319827" w14:textId="77777777">
        <w:trPr>
          <w:trHeight w:val="268"/>
        </w:trPr>
        <w:tc>
          <w:tcPr>
            <w:tcW w:w="5098" w:type="dxa"/>
          </w:tcPr>
          <w:p w14:paraId="07FAAC30" w14:textId="77777777" w:rsidR="00BB5BAF" w:rsidRDefault="001070D9">
            <w:pPr>
              <w:pStyle w:val="TableParagraph"/>
              <w:spacing w:line="248" w:lineRule="exact"/>
            </w:pPr>
            <w:r>
              <w:t>Mental</w:t>
            </w:r>
            <w:r>
              <w:rPr>
                <w:spacing w:val="-2"/>
              </w:rPr>
              <w:t xml:space="preserve"> </w:t>
            </w:r>
            <w:r>
              <w:t>health</w:t>
            </w:r>
            <w:r>
              <w:rPr>
                <w:spacing w:val="-1"/>
              </w:rPr>
              <w:t xml:space="preserve"> </w:t>
            </w:r>
            <w:r>
              <w:t>condition</w:t>
            </w:r>
          </w:p>
        </w:tc>
        <w:tc>
          <w:tcPr>
            <w:tcW w:w="5097" w:type="dxa"/>
          </w:tcPr>
          <w:p w14:paraId="36AC547A" w14:textId="5DD89403" w:rsidR="00BB5BAF" w:rsidRDefault="00A721EC">
            <w:pPr>
              <w:pStyle w:val="TableParagraph"/>
              <w:spacing w:line="248" w:lineRule="exact"/>
              <w:ind w:left="108"/>
            </w:pPr>
            <w:r>
              <w:t>12</w:t>
            </w:r>
          </w:p>
        </w:tc>
      </w:tr>
      <w:tr w:rsidR="00BB5BAF" w14:paraId="5401EC7C" w14:textId="77777777">
        <w:trPr>
          <w:trHeight w:val="268"/>
        </w:trPr>
        <w:tc>
          <w:tcPr>
            <w:tcW w:w="5098" w:type="dxa"/>
          </w:tcPr>
          <w:p w14:paraId="65A6BCC0" w14:textId="77777777" w:rsidR="00BB5BAF" w:rsidRDefault="001070D9">
            <w:pPr>
              <w:pStyle w:val="TableParagraph"/>
              <w:spacing w:line="248" w:lineRule="exact"/>
            </w:pPr>
            <w:r>
              <w:t>Physical</w:t>
            </w:r>
            <w:r>
              <w:rPr>
                <w:spacing w:val="-2"/>
              </w:rPr>
              <w:t xml:space="preserve"> </w:t>
            </w:r>
            <w:r>
              <w:t>Impairment</w:t>
            </w:r>
          </w:p>
        </w:tc>
        <w:tc>
          <w:tcPr>
            <w:tcW w:w="5097" w:type="dxa"/>
          </w:tcPr>
          <w:p w14:paraId="48A3EE83" w14:textId="18E0E5F2" w:rsidR="00BB5BAF" w:rsidRDefault="00C75372" w:rsidP="00C75372">
            <w:pPr>
              <w:pStyle w:val="TableParagraph"/>
              <w:spacing w:line="248" w:lineRule="exact"/>
            </w:pPr>
            <w:r>
              <w:t>19</w:t>
            </w:r>
          </w:p>
        </w:tc>
      </w:tr>
      <w:tr w:rsidR="00BB5BAF" w14:paraId="4AD2355E" w14:textId="77777777">
        <w:trPr>
          <w:trHeight w:val="268"/>
        </w:trPr>
        <w:tc>
          <w:tcPr>
            <w:tcW w:w="5098" w:type="dxa"/>
          </w:tcPr>
          <w:p w14:paraId="68DA232B" w14:textId="77777777" w:rsidR="00BB5BAF" w:rsidRDefault="001070D9">
            <w:pPr>
              <w:pStyle w:val="TableParagraph"/>
              <w:spacing w:line="248" w:lineRule="exact"/>
            </w:pPr>
            <w:r>
              <w:t>Sensory</w:t>
            </w:r>
            <w:r>
              <w:rPr>
                <w:spacing w:val="-8"/>
              </w:rPr>
              <w:t xml:space="preserve"> </w:t>
            </w:r>
            <w:r>
              <w:t>impairment</w:t>
            </w:r>
          </w:p>
        </w:tc>
        <w:tc>
          <w:tcPr>
            <w:tcW w:w="5097" w:type="dxa"/>
          </w:tcPr>
          <w:p w14:paraId="13840576" w14:textId="7907F223" w:rsidR="00BB5BAF" w:rsidRDefault="001070D9">
            <w:pPr>
              <w:pStyle w:val="TableParagraph"/>
              <w:spacing w:line="248" w:lineRule="exact"/>
              <w:ind w:left="104"/>
            </w:pPr>
            <w:r>
              <w:t>1</w:t>
            </w:r>
            <w:r w:rsidR="00C75372">
              <w:t>1</w:t>
            </w:r>
          </w:p>
        </w:tc>
      </w:tr>
      <w:tr w:rsidR="00BB5BAF" w14:paraId="7A4039E6" w14:textId="77777777">
        <w:trPr>
          <w:trHeight w:val="268"/>
        </w:trPr>
        <w:tc>
          <w:tcPr>
            <w:tcW w:w="5098" w:type="dxa"/>
          </w:tcPr>
          <w:p w14:paraId="528F5894" w14:textId="77777777" w:rsidR="00BB5BAF" w:rsidRDefault="001070D9">
            <w:pPr>
              <w:pStyle w:val="TableParagraph"/>
              <w:spacing w:line="248" w:lineRule="exact"/>
            </w:pPr>
            <w:r>
              <w:t>Unspecified</w:t>
            </w:r>
          </w:p>
        </w:tc>
        <w:tc>
          <w:tcPr>
            <w:tcW w:w="5097" w:type="dxa"/>
          </w:tcPr>
          <w:p w14:paraId="60460BD1" w14:textId="50DD5F1C" w:rsidR="00BB5BAF" w:rsidRDefault="00235B00">
            <w:pPr>
              <w:pStyle w:val="TableParagraph"/>
              <w:spacing w:line="248" w:lineRule="exact"/>
            </w:pPr>
            <w:r>
              <w:t>50</w:t>
            </w:r>
          </w:p>
        </w:tc>
      </w:tr>
      <w:tr w:rsidR="00BB5BAF" w14:paraId="649A7A63" w14:textId="77777777">
        <w:trPr>
          <w:trHeight w:val="268"/>
        </w:trPr>
        <w:tc>
          <w:tcPr>
            <w:tcW w:w="5098" w:type="dxa"/>
          </w:tcPr>
          <w:p w14:paraId="0CFA18C1" w14:textId="77777777" w:rsidR="00BB5BAF" w:rsidRDefault="001070D9">
            <w:pPr>
              <w:pStyle w:val="TableParagraph"/>
              <w:spacing w:line="248" w:lineRule="exact"/>
            </w:pPr>
            <w:r>
              <w:t>Prefer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Answer</w:t>
            </w:r>
          </w:p>
        </w:tc>
        <w:tc>
          <w:tcPr>
            <w:tcW w:w="5097" w:type="dxa"/>
          </w:tcPr>
          <w:p w14:paraId="719462AD" w14:textId="50B579EE" w:rsidR="00BB5BAF" w:rsidRDefault="001070D9">
            <w:pPr>
              <w:pStyle w:val="TableParagraph"/>
              <w:spacing w:line="248" w:lineRule="exact"/>
              <w:ind w:left="109"/>
            </w:pPr>
            <w:r>
              <w:t>1</w:t>
            </w:r>
            <w:r w:rsidR="00EE52C4">
              <w:t>1</w:t>
            </w:r>
          </w:p>
        </w:tc>
      </w:tr>
      <w:tr w:rsidR="00BB5BAF" w14:paraId="2196E85F" w14:textId="77777777">
        <w:trPr>
          <w:trHeight w:val="268"/>
        </w:trPr>
        <w:tc>
          <w:tcPr>
            <w:tcW w:w="5098" w:type="dxa"/>
          </w:tcPr>
          <w:p w14:paraId="15560567" w14:textId="77777777" w:rsidR="00BB5BAF" w:rsidRDefault="001070D9">
            <w:pPr>
              <w:pStyle w:val="TableParagraph"/>
              <w:spacing w:line="248" w:lineRule="exact"/>
            </w:pPr>
            <w:r>
              <w:t>Yes</w:t>
            </w:r>
            <w:r>
              <w:rPr>
                <w:spacing w:val="-1"/>
              </w:rPr>
              <w:t xml:space="preserve"> </w:t>
            </w:r>
            <w:r>
              <w:t>‐</w:t>
            </w:r>
            <w:r>
              <w:rPr>
                <w:spacing w:val="-1"/>
              </w:rPr>
              <w:t xml:space="preserve"> </w:t>
            </w:r>
            <w:r>
              <w:t>Unspecified</w:t>
            </w:r>
          </w:p>
        </w:tc>
        <w:tc>
          <w:tcPr>
            <w:tcW w:w="5097" w:type="dxa"/>
          </w:tcPr>
          <w:p w14:paraId="201A074D" w14:textId="3C1836C0" w:rsidR="00BB5BAF" w:rsidRDefault="00EE52C4">
            <w:pPr>
              <w:pStyle w:val="TableParagraph"/>
              <w:spacing w:line="248" w:lineRule="exact"/>
              <w:ind w:left="109"/>
            </w:pPr>
            <w:r>
              <w:t>53</w:t>
            </w:r>
          </w:p>
        </w:tc>
      </w:tr>
    </w:tbl>
    <w:p w14:paraId="355D3E5B" w14:textId="77777777" w:rsidR="00BB5BAF" w:rsidRDefault="001070D9">
      <w:pPr>
        <w:spacing w:before="4"/>
        <w:ind w:left="110"/>
        <w:rPr>
          <w:b/>
          <w:sz w:val="20"/>
        </w:rPr>
      </w:pPr>
      <w:r>
        <w:rPr>
          <w:b/>
          <w:color w:val="7F7F7F"/>
          <w:sz w:val="20"/>
        </w:rPr>
        <w:t>Table</w:t>
      </w:r>
      <w:r>
        <w:rPr>
          <w:b/>
          <w:color w:val="7F7F7F"/>
          <w:spacing w:val="-4"/>
          <w:sz w:val="20"/>
        </w:rPr>
        <w:t xml:space="preserve"> </w:t>
      </w:r>
      <w:r>
        <w:rPr>
          <w:b/>
          <w:color w:val="7F7F7F"/>
          <w:sz w:val="20"/>
        </w:rPr>
        <w:t>7</w:t>
      </w:r>
      <w:r>
        <w:rPr>
          <w:b/>
          <w:color w:val="7F7F7F"/>
          <w:spacing w:val="-2"/>
          <w:sz w:val="20"/>
        </w:rPr>
        <w:t xml:space="preserve"> </w:t>
      </w:r>
      <w:r>
        <w:rPr>
          <w:b/>
          <w:color w:val="7F7F7F"/>
          <w:sz w:val="20"/>
        </w:rPr>
        <w:t>Types</w:t>
      </w:r>
      <w:r>
        <w:rPr>
          <w:b/>
          <w:color w:val="7F7F7F"/>
          <w:spacing w:val="-3"/>
          <w:sz w:val="20"/>
        </w:rPr>
        <w:t xml:space="preserve"> </w:t>
      </w:r>
      <w:r>
        <w:rPr>
          <w:b/>
          <w:color w:val="7F7F7F"/>
          <w:sz w:val="20"/>
        </w:rPr>
        <w:t>of</w:t>
      </w:r>
      <w:r>
        <w:rPr>
          <w:b/>
          <w:color w:val="7F7F7F"/>
          <w:spacing w:val="-3"/>
          <w:sz w:val="20"/>
        </w:rPr>
        <w:t xml:space="preserve"> </w:t>
      </w:r>
      <w:r>
        <w:rPr>
          <w:b/>
          <w:color w:val="7F7F7F"/>
          <w:sz w:val="20"/>
        </w:rPr>
        <w:t>disability</w:t>
      </w:r>
      <w:r>
        <w:rPr>
          <w:b/>
          <w:color w:val="7F7F7F"/>
          <w:spacing w:val="-3"/>
          <w:sz w:val="20"/>
        </w:rPr>
        <w:t xml:space="preserve"> </w:t>
      </w:r>
      <w:r>
        <w:rPr>
          <w:b/>
          <w:color w:val="7F7F7F"/>
          <w:sz w:val="20"/>
        </w:rPr>
        <w:t>in</w:t>
      </w:r>
      <w:r>
        <w:rPr>
          <w:b/>
          <w:color w:val="7F7F7F"/>
          <w:spacing w:val="-3"/>
          <w:sz w:val="20"/>
        </w:rPr>
        <w:t xml:space="preserve"> </w:t>
      </w:r>
      <w:r>
        <w:rPr>
          <w:b/>
          <w:color w:val="7F7F7F"/>
          <w:sz w:val="20"/>
        </w:rPr>
        <w:t>workforce</w:t>
      </w:r>
    </w:p>
    <w:p w14:paraId="552E0B97" w14:textId="77777777" w:rsidR="00BB5BAF" w:rsidRDefault="00BB5BAF">
      <w:pPr>
        <w:rPr>
          <w:sz w:val="20"/>
        </w:rPr>
        <w:sectPr w:rsidR="00BB5BAF">
          <w:headerReference w:type="default" r:id="rId34"/>
          <w:footerReference w:type="default" r:id="rId35"/>
          <w:pgSz w:w="11910" w:h="16840"/>
          <w:pgMar w:top="1660" w:right="680" w:bottom="1200" w:left="740" w:header="754" w:footer="1003" w:gutter="0"/>
          <w:cols w:space="720"/>
        </w:sectPr>
      </w:pPr>
    </w:p>
    <w:p w14:paraId="627F7439" w14:textId="77777777" w:rsidR="00BB5BAF" w:rsidRDefault="001070D9">
      <w:pPr>
        <w:pStyle w:val="ListParagraph"/>
        <w:numPr>
          <w:ilvl w:val="1"/>
          <w:numId w:val="4"/>
        </w:numPr>
        <w:tabs>
          <w:tab w:val="left" w:pos="443"/>
        </w:tabs>
        <w:spacing w:before="109"/>
        <w:ind w:left="442" w:hanging="333"/>
        <w:rPr>
          <w:b/>
        </w:rPr>
      </w:pPr>
      <w:r>
        <w:rPr>
          <w:b/>
        </w:rPr>
        <w:t>Religion</w:t>
      </w:r>
    </w:p>
    <w:p w14:paraId="4E9A9CC7" w14:textId="77777777" w:rsidR="00BB5BAF" w:rsidRDefault="00BB5BAF">
      <w:pPr>
        <w:pStyle w:val="BodyText"/>
        <w:spacing w:before="8"/>
        <w:rPr>
          <w:b/>
          <w:sz w:val="19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8"/>
        <w:gridCol w:w="5097"/>
      </w:tblGrid>
      <w:tr w:rsidR="00BB5BAF" w14:paraId="2FBFDD15" w14:textId="77777777">
        <w:trPr>
          <w:trHeight w:val="293"/>
        </w:trPr>
        <w:tc>
          <w:tcPr>
            <w:tcW w:w="5098" w:type="dxa"/>
            <w:shd w:val="clear" w:color="auto" w:fill="FFFFCC"/>
          </w:tcPr>
          <w:p w14:paraId="1C7D519E" w14:textId="77777777" w:rsidR="00BB5BAF" w:rsidRDefault="001070D9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</w:p>
        </w:tc>
        <w:tc>
          <w:tcPr>
            <w:tcW w:w="5097" w:type="dxa"/>
            <w:shd w:val="clear" w:color="auto" w:fill="FFFFCC"/>
          </w:tcPr>
          <w:p w14:paraId="0EB0CD47" w14:textId="77777777" w:rsidR="00BB5BAF" w:rsidRDefault="001070D9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</w:p>
        </w:tc>
      </w:tr>
      <w:tr w:rsidR="00BB5BAF" w14:paraId="387AC79F" w14:textId="77777777">
        <w:trPr>
          <w:trHeight w:val="268"/>
        </w:trPr>
        <w:tc>
          <w:tcPr>
            <w:tcW w:w="5098" w:type="dxa"/>
          </w:tcPr>
          <w:p w14:paraId="6E91429F" w14:textId="77777777" w:rsidR="00BB5BAF" w:rsidRDefault="001070D9">
            <w:pPr>
              <w:pStyle w:val="TableParagraph"/>
              <w:spacing w:line="248" w:lineRule="exact"/>
            </w:pPr>
            <w:r>
              <w:t>Atheism</w:t>
            </w:r>
          </w:p>
        </w:tc>
        <w:tc>
          <w:tcPr>
            <w:tcW w:w="5097" w:type="dxa"/>
          </w:tcPr>
          <w:p w14:paraId="55B5BF5A" w14:textId="3DB6FAFC" w:rsidR="00BB5BAF" w:rsidRDefault="00C25829">
            <w:pPr>
              <w:pStyle w:val="TableParagraph"/>
              <w:spacing w:line="248" w:lineRule="exact"/>
              <w:ind w:left="109"/>
            </w:pPr>
            <w:r>
              <w:t>859</w:t>
            </w:r>
          </w:p>
        </w:tc>
      </w:tr>
      <w:tr w:rsidR="00BB5BAF" w14:paraId="157BC966" w14:textId="77777777">
        <w:trPr>
          <w:trHeight w:val="268"/>
        </w:trPr>
        <w:tc>
          <w:tcPr>
            <w:tcW w:w="5098" w:type="dxa"/>
          </w:tcPr>
          <w:p w14:paraId="5948F620" w14:textId="77777777" w:rsidR="00BB5BAF" w:rsidRDefault="001070D9">
            <w:pPr>
              <w:pStyle w:val="TableParagraph"/>
              <w:spacing w:line="248" w:lineRule="exact"/>
            </w:pPr>
            <w:r>
              <w:t>Buddhism</w:t>
            </w:r>
          </w:p>
        </w:tc>
        <w:tc>
          <w:tcPr>
            <w:tcW w:w="5097" w:type="dxa"/>
          </w:tcPr>
          <w:p w14:paraId="5F1721E2" w14:textId="3758B44E" w:rsidR="00BB5BAF" w:rsidRDefault="00DA1E9C">
            <w:pPr>
              <w:pStyle w:val="TableParagraph"/>
              <w:spacing w:line="248" w:lineRule="exact"/>
              <w:ind w:left="108"/>
            </w:pPr>
            <w:r>
              <w:t xml:space="preserve"> 27</w:t>
            </w:r>
          </w:p>
        </w:tc>
      </w:tr>
      <w:tr w:rsidR="00BB5BAF" w14:paraId="59F893A9" w14:textId="77777777">
        <w:trPr>
          <w:trHeight w:val="268"/>
        </w:trPr>
        <w:tc>
          <w:tcPr>
            <w:tcW w:w="5098" w:type="dxa"/>
          </w:tcPr>
          <w:p w14:paraId="48EA0FEB" w14:textId="77777777" w:rsidR="00BB5BAF" w:rsidRDefault="001070D9">
            <w:pPr>
              <w:pStyle w:val="TableParagraph"/>
              <w:spacing w:line="248" w:lineRule="exact"/>
            </w:pPr>
            <w:r>
              <w:t>Christianity</w:t>
            </w:r>
          </w:p>
        </w:tc>
        <w:tc>
          <w:tcPr>
            <w:tcW w:w="5097" w:type="dxa"/>
          </w:tcPr>
          <w:p w14:paraId="5671773F" w14:textId="6C3FB809" w:rsidR="00BB5BAF" w:rsidRDefault="00432E95">
            <w:pPr>
              <w:pStyle w:val="TableParagraph"/>
              <w:spacing w:line="248" w:lineRule="exact"/>
              <w:ind w:left="106"/>
            </w:pPr>
            <w:r>
              <w:t>2300</w:t>
            </w:r>
          </w:p>
        </w:tc>
      </w:tr>
      <w:tr w:rsidR="00BB5BAF" w14:paraId="16416DF3" w14:textId="77777777">
        <w:trPr>
          <w:trHeight w:val="268"/>
        </w:trPr>
        <w:tc>
          <w:tcPr>
            <w:tcW w:w="5098" w:type="dxa"/>
          </w:tcPr>
          <w:p w14:paraId="3045AA30" w14:textId="77777777" w:rsidR="00BB5BAF" w:rsidRDefault="001070D9">
            <w:pPr>
              <w:pStyle w:val="TableParagraph"/>
              <w:spacing w:line="248" w:lineRule="exact"/>
            </w:pPr>
            <w:r>
              <w:t>Hinduism</w:t>
            </w:r>
          </w:p>
        </w:tc>
        <w:tc>
          <w:tcPr>
            <w:tcW w:w="5097" w:type="dxa"/>
          </w:tcPr>
          <w:p w14:paraId="7B9ECD93" w14:textId="787D69B4" w:rsidR="00BB5BAF" w:rsidRDefault="008F0DC9">
            <w:pPr>
              <w:pStyle w:val="TableParagraph"/>
              <w:spacing w:line="248" w:lineRule="exact"/>
              <w:ind w:left="108"/>
            </w:pPr>
            <w:r>
              <w:t>39</w:t>
            </w:r>
          </w:p>
        </w:tc>
      </w:tr>
      <w:tr w:rsidR="00BB5BAF" w14:paraId="5D01A7EB" w14:textId="77777777">
        <w:trPr>
          <w:trHeight w:val="268"/>
        </w:trPr>
        <w:tc>
          <w:tcPr>
            <w:tcW w:w="5098" w:type="dxa"/>
          </w:tcPr>
          <w:p w14:paraId="6723CC55" w14:textId="77777777" w:rsidR="00BB5BAF" w:rsidRDefault="001070D9">
            <w:pPr>
              <w:pStyle w:val="TableParagraph"/>
              <w:spacing w:line="248" w:lineRule="exact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wish to</w:t>
            </w:r>
            <w:r>
              <w:rPr>
                <w:spacing w:val="-1"/>
              </w:rPr>
              <w:t xml:space="preserve"> </w:t>
            </w:r>
            <w:r>
              <w:t>disclose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religion/belief</w:t>
            </w:r>
          </w:p>
        </w:tc>
        <w:tc>
          <w:tcPr>
            <w:tcW w:w="5097" w:type="dxa"/>
          </w:tcPr>
          <w:p w14:paraId="6362B68A" w14:textId="3EAE1851" w:rsidR="00BB5BAF" w:rsidRDefault="00F96926">
            <w:pPr>
              <w:pStyle w:val="TableParagraph"/>
              <w:spacing w:line="248" w:lineRule="exact"/>
              <w:ind w:left="108"/>
            </w:pPr>
            <w:r>
              <w:t>1195</w:t>
            </w:r>
          </w:p>
        </w:tc>
      </w:tr>
      <w:tr w:rsidR="00BB5BAF" w14:paraId="3EDB26BC" w14:textId="77777777">
        <w:trPr>
          <w:trHeight w:val="268"/>
        </w:trPr>
        <w:tc>
          <w:tcPr>
            <w:tcW w:w="5098" w:type="dxa"/>
          </w:tcPr>
          <w:p w14:paraId="2393CFC5" w14:textId="77777777" w:rsidR="00BB5BAF" w:rsidRDefault="001070D9">
            <w:pPr>
              <w:pStyle w:val="TableParagraph"/>
              <w:spacing w:line="248" w:lineRule="exact"/>
            </w:pPr>
            <w:r>
              <w:t>Islam</w:t>
            </w:r>
          </w:p>
        </w:tc>
        <w:tc>
          <w:tcPr>
            <w:tcW w:w="5097" w:type="dxa"/>
          </w:tcPr>
          <w:p w14:paraId="78967388" w14:textId="73CA493E" w:rsidR="00BB5BAF" w:rsidRDefault="00AF3C98">
            <w:pPr>
              <w:pStyle w:val="TableParagraph"/>
              <w:spacing w:line="248" w:lineRule="exact"/>
            </w:pPr>
            <w:r>
              <w:t>80</w:t>
            </w:r>
          </w:p>
        </w:tc>
      </w:tr>
      <w:tr w:rsidR="00BB5BAF" w14:paraId="1ADBE583" w14:textId="77777777">
        <w:trPr>
          <w:trHeight w:val="268"/>
        </w:trPr>
        <w:tc>
          <w:tcPr>
            <w:tcW w:w="5098" w:type="dxa"/>
          </w:tcPr>
          <w:p w14:paraId="7869DDB9" w14:textId="77777777" w:rsidR="00BB5BAF" w:rsidRDefault="001070D9">
            <w:pPr>
              <w:pStyle w:val="TableParagraph"/>
              <w:spacing w:line="248" w:lineRule="exact"/>
            </w:pPr>
            <w:r>
              <w:t>Other</w:t>
            </w:r>
          </w:p>
        </w:tc>
        <w:tc>
          <w:tcPr>
            <w:tcW w:w="5097" w:type="dxa"/>
          </w:tcPr>
          <w:p w14:paraId="106C03D6" w14:textId="405563D7" w:rsidR="00BB5BAF" w:rsidRDefault="000E154A">
            <w:pPr>
              <w:pStyle w:val="TableParagraph"/>
              <w:spacing w:line="248" w:lineRule="exact"/>
              <w:ind w:left="108"/>
            </w:pPr>
            <w:r>
              <w:t>479</w:t>
            </w:r>
          </w:p>
        </w:tc>
      </w:tr>
      <w:tr w:rsidR="00BB5BAF" w14:paraId="5BA321D6" w14:textId="77777777">
        <w:trPr>
          <w:trHeight w:val="269"/>
        </w:trPr>
        <w:tc>
          <w:tcPr>
            <w:tcW w:w="5098" w:type="dxa"/>
          </w:tcPr>
          <w:p w14:paraId="010091FC" w14:textId="77777777" w:rsidR="00BB5BAF" w:rsidRDefault="001070D9">
            <w:pPr>
              <w:pStyle w:val="TableParagraph"/>
              <w:spacing w:before="1" w:line="248" w:lineRule="exact"/>
            </w:pPr>
            <w:r>
              <w:t>Sikhism</w:t>
            </w:r>
          </w:p>
        </w:tc>
        <w:tc>
          <w:tcPr>
            <w:tcW w:w="5097" w:type="dxa"/>
          </w:tcPr>
          <w:p w14:paraId="0DED174A" w14:textId="78F66389" w:rsidR="00BB5BAF" w:rsidRDefault="00FE1988">
            <w:pPr>
              <w:pStyle w:val="TableParagraph"/>
              <w:spacing w:before="1" w:line="248" w:lineRule="exact"/>
              <w:ind w:left="106"/>
            </w:pPr>
            <w:r>
              <w:t>27</w:t>
            </w:r>
          </w:p>
        </w:tc>
      </w:tr>
      <w:tr w:rsidR="00BB5BAF" w14:paraId="34980B05" w14:textId="77777777">
        <w:trPr>
          <w:trHeight w:val="268"/>
        </w:trPr>
        <w:tc>
          <w:tcPr>
            <w:tcW w:w="5098" w:type="dxa"/>
          </w:tcPr>
          <w:p w14:paraId="1C55FDAD" w14:textId="77777777" w:rsidR="00BB5BAF" w:rsidRDefault="001070D9">
            <w:pPr>
              <w:pStyle w:val="TableParagraph"/>
              <w:spacing w:line="248" w:lineRule="exact"/>
            </w:pPr>
            <w:r>
              <w:t>Unspecified</w:t>
            </w:r>
          </w:p>
        </w:tc>
        <w:tc>
          <w:tcPr>
            <w:tcW w:w="5097" w:type="dxa"/>
          </w:tcPr>
          <w:p w14:paraId="29F1996F" w14:textId="48890E42" w:rsidR="00BB5BAF" w:rsidRDefault="00E56DA8">
            <w:pPr>
              <w:pStyle w:val="TableParagraph"/>
              <w:spacing w:line="248" w:lineRule="exact"/>
            </w:pPr>
            <w:r>
              <w:t>23</w:t>
            </w:r>
          </w:p>
        </w:tc>
      </w:tr>
    </w:tbl>
    <w:p w14:paraId="47EB9489" w14:textId="77777777" w:rsidR="00BB5BAF" w:rsidRDefault="001070D9">
      <w:pPr>
        <w:spacing w:before="4"/>
        <w:ind w:left="110"/>
        <w:rPr>
          <w:b/>
          <w:sz w:val="20"/>
        </w:rPr>
      </w:pPr>
      <w:r>
        <w:rPr>
          <w:b/>
          <w:color w:val="7F7F7F"/>
          <w:sz w:val="20"/>
        </w:rPr>
        <w:t>Table</w:t>
      </w:r>
      <w:r>
        <w:rPr>
          <w:b/>
          <w:color w:val="7F7F7F"/>
          <w:spacing w:val="-4"/>
          <w:sz w:val="20"/>
        </w:rPr>
        <w:t xml:space="preserve"> </w:t>
      </w:r>
      <w:r>
        <w:rPr>
          <w:b/>
          <w:color w:val="7F7F7F"/>
          <w:sz w:val="20"/>
        </w:rPr>
        <w:t>8</w:t>
      </w:r>
      <w:r>
        <w:rPr>
          <w:b/>
          <w:color w:val="7F7F7F"/>
          <w:spacing w:val="-4"/>
          <w:sz w:val="20"/>
        </w:rPr>
        <w:t xml:space="preserve"> </w:t>
      </w:r>
      <w:r>
        <w:rPr>
          <w:b/>
          <w:color w:val="7F7F7F"/>
          <w:sz w:val="20"/>
        </w:rPr>
        <w:t>Religion</w:t>
      </w:r>
      <w:r>
        <w:rPr>
          <w:b/>
          <w:color w:val="7F7F7F"/>
          <w:spacing w:val="-4"/>
          <w:sz w:val="20"/>
        </w:rPr>
        <w:t xml:space="preserve"> </w:t>
      </w:r>
      <w:r>
        <w:rPr>
          <w:b/>
          <w:color w:val="7F7F7F"/>
          <w:sz w:val="20"/>
        </w:rPr>
        <w:t>of</w:t>
      </w:r>
      <w:r>
        <w:rPr>
          <w:b/>
          <w:color w:val="7F7F7F"/>
          <w:spacing w:val="-4"/>
          <w:sz w:val="20"/>
        </w:rPr>
        <w:t xml:space="preserve"> </w:t>
      </w:r>
      <w:r>
        <w:rPr>
          <w:b/>
          <w:color w:val="7F7F7F"/>
          <w:sz w:val="20"/>
        </w:rPr>
        <w:t>workforce</w:t>
      </w:r>
    </w:p>
    <w:p w14:paraId="33AE1DD1" w14:textId="77777777" w:rsidR="00BB5BAF" w:rsidRDefault="00BB5BAF">
      <w:pPr>
        <w:pStyle w:val="BodyText"/>
        <w:spacing w:before="4"/>
        <w:rPr>
          <w:b/>
          <w:sz w:val="19"/>
        </w:rPr>
      </w:pPr>
    </w:p>
    <w:p w14:paraId="39BAB0CB" w14:textId="77777777" w:rsidR="00BB5BAF" w:rsidRDefault="001070D9">
      <w:pPr>
        <w:pStyle w:val="BodyText"/>
        <w:spacing w:line="276" w:lineRule="auto"/>
        <w:ind w:left="110" w:right="897"/>
      </w:pPr>
      <w:r>
        <w:t>The multifaith resource group has been particularly active and supportive to staff throughout the</w:t>
      </w:r>
      <w:r>
        <w:rPr>
          <w:spacing w:val="-52"/>
        </w:rPr>
        <w:t xml:space="preserve"> </w:t>
      </w:r>
      <w:r>
        <w:t>pandemic.</w:t>
      </w:r>
      <w:r>
        <w:rPr>
          <w:spacing w:val="-3"/>
        </w:rPr>
        <w:t xml:space="preserve"> </w:t>
      </w:r>
      <w:r>
        <w:t>Solent’s</w:t>
      </w:r>
      <w:r>
        <w:rPr>
          <w:spacing w:val="-2"/>
        </w:rPr>
        <w:t xml:space="preserve"> </w:t>
      </w:r>
      <w:r>
        <w:t>Chaplain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faiths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none.</w:t>
      </w:r>
    </w:p>
    <w:p w14:paraId="4A1D3BBB" w14:textId="77777777" w:rsidR="00BB5BAF" w:rsidRDefault="001070D9">
      <w:pPr>
        <w:pStyle w:val="Heading2"/>
        <w:spacing w:before="200"/>
      </w:pPr>
      <w:r>
        <w:t>4.0</w:t>
      </w:r>
      <w:r>
        <w:rPr>
          <w:spacing w:val="-2"/>
        </w:rPr>
        <w:t xml:space="preserve"> </w:t>
      </w:r>
      <w:r>
        <w:t>NHS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applications,</w:t>
      </w:r>
      <w:r>
        <w:rPr>
          <w:spacing w:val="-4"/>
        </w:rPr>
        <w:t xml:space="preserve"> </w:t>
      </w:r>
      <w:r>
        <w:t>shortlisted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appointed</w:t>
      </w:r>
    </w:p>
    <w:p w14:paraId="5E89428F" w14:textId="77777777" w:rsidR="00BB5BAF" w:rsidRDefault="00BB5BAF">
      <w:pPr>
        <w:pStyle w:val="BodyText"/>
        <w:spacing w:before="11"/>
        <w:rPr>
          <w:b/>
          <w:sz w:val="19"/>
        </w:rPr>
      </w:pPr>
    </w:p>
    <w:p w14:paraId="52CB48AE" w14:textId="77777777" w:rsidR="00BB5BAF" w:rsidRDefault="001070D9">
      <w:pPr>
        <w:pStyle w:val="BodyText"/>
        <w:spacing w:before="1" w:line="276" w:lineRule="auto"/>
        <w:ind w:left="110" w:right="138"/>
      </w:pPr>
      <w:r>
        <w:t xml:space="preserve">Solent’s recruitment data in </w:t>
      </w:r>
      <w:r>
        <w:rPr>
          <w:b/>
        </w:rPr>
        <w:t xml:space="preserve">Appendix 1 </w:t>
      </w:r>
      <w:r>
        <w:t>shows that applicants who have a disability are likely to be</w:t>
      </w:r>
      <w:r>
        <w:rPr>
          <w:spacing w:val="1"/>
        </w:rPr>
        <w:t xml:space="preserve"> </w:t>
      </w:r>
      <w:r>
        <w:t>shortlisted and employed by Solent.</w:t>
      </w:r>
      <w:r>
        <w:rPr>
          <w:spacing w:val="1"/>
        </w:rPr>
        <w:t xml:space="preserve"> </w:t>
      </w:r>
      <w:r>
        <w:t>However, only 5% off applicants have a disability.</w:t>
      </w:r>
      <w:r>
        <w:rPr>
          <w:spacing w:val="1"/>
        </w:rPr>
        <w:t xml:space="preserve"> </w:t>
      </w:r>
      <w:r>
        <w:t>Solent has an</w:t>
      </w:r>
      <w:r>
        <w:rPr>
          <w:spacing w:val="1"/>
        </w:rPr>
        <w:t xml:space="preserve"> </w:t>
      </w:r>
      <w:r>
        <w:t>action plan related to a recruitment deep dive and several of the actions are focused on inclusive</w:t>
      </w:r>
      <w:r>
        <w:rPr>
          <w:spacing w:val="1"/>
        </w:rPr>
        <w:t xml:space="preserve"> </w:t>
      </w:r>
      <w:r>
        <w:t>recruitment.</w:t>
      </w:r>
      <w:r>
        <w:rPr>
          <w:spacing w:val="1"/>
        </w:rPr>
        <w:t xml:space="preserve"> </w:t>
      </w:r>
      <w:r>
        <w:t>It is anticipated that this will help increase the number of people who apply to Solent who</w:t>
      </w:r>
      <w:r>
        <w:rPr>
          <w:spacing w:val="-5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 disability.</w:t>
      </w:r>
    </w:p>
    <w:p w14:paraId="5BB02828" w14:textId="77777777" w:rsidR="00BB5BAF" w:rsidRDefault="001070D9">
      <w:pPr>
        <w:pStyle w:val="BodyText"/>
        <w:spacing w:before="200" w:line="276" w:lineRule="auto"/>
        <w:ind w:left="110" w:right="538"/>
      </w:pPr>
      <w:r>
        <w:t>Although we cannot present all the data for our BAME staff as data protection prohibits reporting on</w:t>
      </w:r>
      <w:r>
        <w:rPr>
          <w:spacing w:val="-52"/>
        </w:rPr>
        <w:t xml:space="preserve"> </w:t>
      </w:r>
      <w:r>
        <w:t>numbers below 10, BAME applicants are less likely to be recruited and shortlisted.</w:t>
      </w:r>
      <w:r>
        <w:rPr>
          <w:spacing w:val="1"/>
        </w:rPr>
        <w:t xml:space="preserve"> </w:t>
      </w:r>
      <w:r>
        <w:t>This echoes our</w:t>
      </w:r>
      <w:r>
        <w:rPr>
          <w:spacing w:val="1"/>
        </w:rPr>
        <w:t xml:space="preserve"> </w:t>
      </w:r>
      <w:r>
        <w:t>latest</w:t>
      </w:r>
      <w:r>
        <w:rPr>
          <w:spacing w:val="-2"/>
        </w:rPr>
        <w:t xml:space="preserve"> </w:t>
      </w:r>
      <w:r>
        <w:t>WRES</w:t>
      </w:r>
      <w:r>
        <w:rPr>
          <w:spacing w:val="-1"/>
        </w:rPr>
        <w:t xml:space="preserve"> </w:t>
      </w:r>
      <w:r>
        <w:t>figures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 discussed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clear plans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to improve</w:t>
      </w:r>
      <w:r>
        <w:rPr>
          <w:spacing w:val="-2"/>
        </w:rPr>
        <w:t xml:space="preserve"> </w:t>
      </w:r>
      <w:r>
        <w:t>this.</w:t>
      </w:r>
    </w:p>
    <w:p w14:paraId="1001646B" w14:textId="77777777" w:rsidR="00BB5BAF" w:rsidRDefault="001070D9">
      <w:pPr>
        <w:pStyle w:val="Heading1"/>
        <w:spacing w:before="201"/>
      </w:pPr>
      <w:r>
        <w:rPr>
          <w:color w:val="AE2572"/>
        </w:rPr>
        <w:t>Patient</w:t>
      </w:r>
      <w:r>
        <w:rPr>
          <w:color w:val="AE2572"/>
          <w:spacing w:val="-3"/>
        </w:rPr>
        <w:t xml:space="preserve"> </w:t>
      </w:r>
      <w:r>
        <w:rPr>
          <w:color w:val="AE2572"/>
        </w:rPr>
        <w:t>and</w:t>
      </w:r>
      <w:r>
        <w:rPr>
          <w:color w:val="AE2572"/>
          <w:spacing w:val="-2"/>
        </w:rPr>
        <w:t xml:space="preserve"> </w:t>
      </w:r>
      <w:r>
        <w:rPr>
          <w:color w:val="AE2572"/>
        </w:rPr>
        <w:t>Service</w:t>
      </w:r>
      <w:r>
        <w:rPr>
          <w:color w:val="AE2572"/>
          <w:spacing w:val="-1"/>
        </w:rPr>
        <w:t xml:space="preserve"> </w:t>
      </w:r>
      <w:r>
        <w:rPr>
          <w:color w:val="AE2572"/>
        </w:rPr>
        <w:t>User</w:t>
      </w:r>
      <w:r>
        <w:rPr>
          <w:color w:val="AE2572"/>
          <w:spacing w:val="-3"/>
        </w:rPr>
        <w:t xml:space="preserve"> </w:t>
      </w:r>
      <w:r>
        <w:rPr>
          <w:color w:val="AE2572"/>
        </w:rPr>
        <w:t>Data</w:t>
      </w:r>
    </w:p>
    <w:p w14:paraId="20762734" w14:textId="77777777" w:rsidR="00BB5BAF" w:rsidRDefault="001070D9">
      <w:pPr>
        <w:pStyle w:val="Heading2"/>
        <w:spacing w:before="279"/>
      </w:pPr>
      <w:r>
        <w:t>5.0</w:t>
      </w:r>
      <w:r>
        <w:rPr>
          <w:spacing w:val="-7"/>
        </w:rPr>
        <w:t xml:space="preserve"> </w:t>
      </w:r>
      <w:r>
        <w:t>Patients</w:t>
      </w:r>
      <w:r>
        <w:rPr>
          <w:spacing w:val="-5"/>
        </w:rPr>
        <w:t xml:space="preserve"> </w:t>
      </w:r>
      <w:r>
        <w:t>(Different</w:t>
      </w:r>
      <w:r>
        <w:rPr>
          <w:spacing w:val="-7"/>
        </w:rPr>
        <w:t xml:space="preserve"> </w:t>
      </w:r>
      <w:r>
        <w:t>Protected</w:t>
      </w:r>
      <w:r>
        <w:rPr>
          <w:spacing w:val="-6"/>
        </w:rPr>
        <w:t xml:space="preserve"> </w:t>
      </w:r>
      <w:r>
        <w:t>Characteristics)</w:t>
      </w:r>
    </w:p>
    <w:p w14:paraId="6FCAB08F" w14:textId="77777777" w:rsidR="00BB5BAF" w:rsidRDefault="00BB5BAF">
      <w:pPr>
        <w:pStyle w:val="BodyText"/>
        <w:spacing w:before="1"/>
        <w:rPr>
          <w:b/>
          <w:sz w:val="20"/>
        </w:rPr>
      </w:pPr>
    </w:p>
    <w:p w14:paraId="4DE44068" w14:textId="6F493F66" w:rsidR="00BB5BAF" w:rsidRDefault="001070D9">
      <w:pPr>
        <w:pStyle w:val="BodyText"/>
        <w:spacing w:line="276" w:lineRule="auto"/>
        <w:ind w:left="110" w:right="294"/>
      </w:pPr>
      <w:r>
        <w:t xml:space="preserve">The data in </w:t>
      </w:r>
      <w:r>
        <w:rPr>
          <w:b/>
        </w:rPr>
        <w:t xml:space="preserve">Appendix 2 </w:t>
      </w:r>
      <w:r>
        <w:t>was extracted from the Power BI reports on 21/6/21.</w:t>
      </w:r>
      <w:r>
        <w:rPr>
          <w:spacing w:val="1"/>
        </w:rPr>
        <w:t xml:space="preserve"> </w:t>
      </w:r>
      <w:r>
        <w:t>It presents a snapshot of</w:t>
      </w:r>
      <w:r>
        <w:rPr>
          <w:spacing w:val="-52"/>
        </w:rPr>
        <w:t xml:space="preserve"> </w:t>
      </w:r>
      <w:r>
        <w:t>currently open referrals and those closed within the last 3 months.</w:t>
      </w:r>
      <w:r>
        <w:rPr>
          <w:spacing w:val="1"/>
        </w:rPr>
        <w:t xml:space="preserve"> </w:t>
      </w:r>
      <w:r w:rsidR="00185818">
        <w:rPr>
          <w:spacing w:val="1"/>
        </w:rPr>
        <w:t xml:space="preserve">There is variable recording on </w:t>
      </w:r>
      <w:r w:rsidR="00025EBF">
        <w:rPr>
          <w:spacing w:val="1"/>
        </w:rPr>
        <w:t>all</w:t>
      </w:r>
      <w:r w:rsidR="00C8480B">
        <w:rPr>
          <w:spacing w:val="1"/>
        </w:rPr>
        <w:t xml:space="preserve"> </w:t>
      </w:r>
      <w:r w:rsidR="00025EBF">
        <w:rPr>
          <w:spacing w:val="1"/>
        </w:rPr>
        <w:t xml:space="preserve">protected characteristics, and </w:t>
      </w:r>
      <w:r w:rsidR="00025EBF">
        <w:t>c</w:t>
      </w:r>
      <w:r>
        <w:t>urrently ethnicity appears to only</w:t>
      </w:r>
      <w:r>
        <w:rPr>
          <w:spacing w:val="1"/>
        </w:rPr>
        <w:t xml:space="preserve"> </w:t>
      </w:r>
      <w:r>
        <w:t xml:space="preserve">be recorded in </w:t>
      </w:r>
      <w:proofErr w:type="spellStart"/>
      <w:r>
        <w:t>SystmOne</w:t>
      </w:r>
      <w:proofErr w:type="spellEnd"/>
      <w:r>
        <w:t xml:space="preserve"> and none of the other 3 clinical systems in use.</w:t>
      </w:r>
      <w:r>
        <w:rPr>
          <w:spacing w:val="1"/>
        </w:rPr>
        <w:t xml:space="preserve"> </w:t>
      </w:r>
      <w:r>
        <w:t>Recording compliance i.e.:</w:t>
      </w:r>
      <w:r>
        <w:rPr>
          <w:spacing w:val="1"/>
        </w:rPr>
        <w:t xml:space="preserve"> </w:t>
      </w:r>
      <w:r>
        <w:t xml:space="preserve">number of patient records where ethnicity has been recorded is low, and we only know the ethnicity </w:t>
      </w:r>
      <w:r w:rsidR="00ED10EC">
        <w:t xml:space="preserve">of </w:t>
      </w:r>
      <w:r w:rsidR="00ED10EC">
        <w:rPr>
          <w:spacing w:val="-52"/>
        </w:rPr>
        <w:t>around</w:t>
      </w:r>
      <w:r>
        <w:t xml:space="preserve"> a quarter of our patients/service users.</w:t>
      </w:r>
      <w:r>
        <w:rPr>
          <w:spacing w:val="1"/>
        </w:rPr>
        <w:t xml:space="preserve"> </w:t>
      </w:r>
      <w:r>
        <w:t>Recording of religion is reduced with only 4.2% of</w:t>
      </w:r>
      <w:r>
        <w:rPr>
          <w:spacing w:val="1"/>
        </w:rPr>
        <w:t xml:space="preserve"> </w:t>
      </w:r>
      <w:r>
        <w:t xml:space="preserve">patients with a religion recorded in </w:t>
      </w:r>
      <w:proofErr w:type="spellStart"/>
      <w:r>
        <w:t>SystmOne</w:t>
      </w:r>
      <w:proofErr w:type="spellEnd"/>
      <w:r>
        <w:t>.</w:t>
      </w:r>
      <w:r>
        <w:rPr>
          <w:spacing w:val="1"/>
        </w:rPr>
        <w:t xml:space="preserve"> </w:t>
      </w:r>
      <w:r>
        <w:t>There is work underway within Children and Family</w:t>
      </w:r>
      <w:r>
        <w:rPr>
          <w:spacing w:val="1"/>
        </w:rPr>
        <w:t xml:space="preserve"> </w:t>
      </w:r>
      <w:r>
        <w:t>Services to improve the data collection of their patients/service users.</w:t>
      </w:r>
      <w:r>
        <w:rPr>
          <w:spacing w:val="1"/>
        </w:rPr>
        <w:t xml:space="preserve"> </w:t>
      </w:r>
      <w:r>
        <w:t>This work also includes an</w:t>
      </w:r>
      <w:r>
        <w:rPr>
          <w:spacing w:val="1"/>
        </w:rPr>
        <w:t xml:space="preserve"> </w:t>
      </w:r>
      <w:r>
        <w:t>animation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internally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externally.</w:t>
      </w:r>
    </w:p>
    <w:p w14:paraId="4887A355" w14:textId="02A989DE" w:rsidR="00BB5BAF" w:rsidRDefault="001070D9">
      <w:pPr>
        <w:pStyle w:val="BodyText"/>
        <w:spacing w:before="199" w:line="276" w:lineRule="auto"/>
        <w:ind w:left="110" w:right="270"/>
      </w:pPr>
      <w:proofErr w:type="gramStart"/>
      <w:r>
        <w:t>It is clear that work</w:t>
      </w:r>
      <w:proofErr w:type="gramEnd"/>
      <w:r>
        <w:t xml:space="preserve"> on improving patient data collection needs to </w:t>
      </w:r>
      <w:r w:rsidR="00C8480B">
        <w:t>continue and</w:t>
      </w:r>
      <w:r>
        <w:t xml:space="preserve"> implementing the SOM</w:t>
      </w:r>
      <w:r>
        <w:rPr>
          <w:spacing w:val="-5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 w:rsidR="00ED10EC">
        <w:t>th</w:t>
      </w:r>
      <w:r w:rsidR="009F0125">
        <w:t>is</w:t>
      </w:r>
      <w:r>
        <w:t>.</w:t>
      </w:r>
      <w:r>
        <w:rPr>
          <w:spacing w:val="51"/>
        </w:rPr>
        <w:t xml:space="preserve"> </w:t>
      </w:r>
      <w:r>
        <w:t>Progress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Children</w:t>
      </w:r>
    </w:p>
    <w:p w14:paraId="1691CDA5" w14:textId="77777777" w:rsidR="00BB5BAF" w:rsidRDefault="00BB5BAF">
      <w:pPr>
        <w:spacing w:line="276" w:lineRule="auto"/>
        <w:sectPr w:rsidR="00BB5BAF">
          <w:headerReference w:type="default" r:id="rId36"/>
          <w:footerReference w:type="default" r:id="rId37"/>
          <w:pgSz w:w="11910" w:h="16840"/>
          <w:pgMar w:top="1660" w:right="680" w:bottom="1200" w:left="740" w:header="754" w:footer="1003" w:gutter="0"/>
          <w:cols w:space="720"/>
        </w:sectPr>
      </w:pPr>
    </w:p>
    <w:p w14:paraId="728AFDA4" w14:textId="77777777" w:rsidR="00BB5BAF" w:rsidRDefault="001070D9">
      <w:pPr>
        <w:pStyle w:val="BodyText"/>
        <w:spacing w:before="108" w:line="276" w:lineRule="auto"/>
        <w:ind w:left="110" w:right="138"/>
      </w:pPr>
      <w:r>
        <w:t>and Family Services.</w:t>
      </w:r>
      <w:r>
        <w:rPr>
          <w:spacing w:val="1"/>
        </w:rPr>
        <w:t xml:space="preserve"> </w:t>
      </w:r>
      <w:r>
        <w:t>There is now a data analyst in the Community Engagement team and this role will</w:t>
      </w:r>
      <w:r>
        <w:rPr>
          <w:spacing w:val="-5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 improvement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users.</w:t>
      </w:r>
    </w:p>
    <w:p w14:paraId="59318073" w14:textId="77777777" w:rsidR="00BB5BAF" w:rsidRDefault="001070D9">
      <w:pPr>
        <w:pStyle w:val="Heading2"/>
        <w:spacing w:before="200"/>
      </w:pPr>
      <w:r>
        <w:t>6.0</w:t>
      </w:r>
      <w:r>
        <w:rPr>
          <w:spacing w:val="-4"/>
        </w:rPr>
        <w:t xml:space="preserve"> </w:t>
      </w:r>
      <w:r>
        <w:t>Complaints</w:t>
      </w:r>
      <w:r>
        <w:rPr>
          <w:spacing w:val="-2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2020‐</w:t>
      </w:r>
      <w:r>
        <w:rPr>
          <w:spacing w:val="-4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2021</w:t>
      </w:r>
    </w:p>
    <w:p w14:paraId="5B19AFFD" w14:textId="77777777" w:rsidR="00BB5BAF" w:rsidRDefault="00BB5BAF">
      <w:pPr>
        <w:pStyle w:val="BodyText"/>
        <w:rPr>
          <w:b/>
          <w:sz w:val="20"/>
        </w:rPr>
      </w:pPr>
    </w:p>
    <w:p w14:paraId="0381728D" w14:textId="77777777" w:rsidR="00BB5BAF" w:rsidRDefault="001070D9">
      <w:pPr>
        <w:pStyle w:val="BodyText"/>
        <w:spacing w:before="1" w:line="276" w:lineRule="auto"/>
        <w:ind w:left="110" w:right="537"/>
      </w:pPr>
      <w:r>
        <w:t>There were 137 complaints from service users from April 2020‐March 2021. Figures were down from</w:t>
      </w:r>
      <w:r>
        <w:rPr>
          <w:spacing w:val="-52"/>
        </w:rPr>
        <w:t xml:space="preserve"> </w:t>
      </w:r>
      <w:r>
        <w:t>previous years due to the complaints process being paused due to the national advice and guidance</w:t>
      </w:r>
      <w:r>
        <w:rPr>
          <w:spacing w:val="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Trusts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pause</w:t>
      </w:r>
      <w:r>
        <w:rPr>
          <w:spacing w:val="-3"/>
        </w:rPr>
        <w:t xml:space="preserve"> </w:t>
      </w:r>
      <w:r>
        <w:t>complaints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lockdown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urgent.</w:t>
      </w:r>
    </w:p>
    <w:p w14:paraId="18144572" w14:textId="77777777" w:rsidR="00BB5BAF" w:rsidRDefault="001070D9">
      <w:pPr>
        <w:pStyle w:val="BodyText"/>
        <w:spacing w:before="200" w:line="276" w:lineRule="auto"/>
        <w:ind w:left="110" w:right="173"/>
      </w:pPr>
      <w:r>
        <w:t>Thus far there has been no mechanism for capturing protected characteristics in the complaints process.</w:t>
      </w:r>
      <w:r>
        <w:rPr>
          <w:spacing w:val="-52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there is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analyst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tasked</w:t>
      </w:r>
      <w:r>
        <w:rPr>
          <w:spacing w:val="-2"/>
        </w:rPr>
        <w:t xml:space="preserve"> </w:t>
      </w:r>
      <w:r>
        <w:t>to work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this.</w:t>
      </w:r>
    </w:p>
    <w:p w14:paraId="5CB8DF0F" w14:textId="77777777" w:rsidR="00BB5BAF" w:rsidRDefault="001070D9">
      <w:pPr>
        <w:pStyle w:val="Heading1"/>
        <w:spacing w:before="200"/>
      </w:pPr>
      <w:r>
        <w:rPr>
          <w:color w:val="AE2572"/>
        </w:rPr>
        <w:t>Diversity</w:t>
      </w:r>
      <w:r>
        <w:rPr>
          <w:color w:val="AE2572"/>
          <w:spacing w:val="-3"/>
        </w:rPr>
        <w:t xml:space="preserve"> </w:t>
      </w:r>
      <w:r>
        <w:rPr>
          <w:color w:val="AE2572"/>
        </w:rPr>
        <w:t>&amp;</w:t>
      </w:r>
      <w:r>
        <w:rPr>
          <w:color w:val="AE2572"/>
          <w:spacing w:val="-2"/>
        </w:rPr>
        <w:t xml:space="preserve"> </w:t>
      </w:r>
      <w:r>
        <w:rPr>
          <w:color w:val="AE2572"/>
        </w:rPr>
        <w:t>Inclusion</w:t>
      </w:r>
      <w:r>
        <w:rPr>
          <w:color w:val="AE2572"/>
          <w:spacing w:val="-2"/>
        </w:rPr>
        <w:t xml:space="preserve"> </w:t>
      </w:r>
      <w:r>
        <w:rPr>
          <w:color w:val="AE2572"/>
        </w:rPr>
        <w:t>Activities</w:t>
      </w:r>
      <w:r>
        <w:rPr>
          <w:color w:val="AE2572"/>
          <w:spacing w:val="-2"/>
        </w:rPr>
        <w:t xml:space="preserve"> </w:t>
      </w:r>
      <w:r>
        <w:rPr>
          <w:color w:val="AE2572"/>
        </w:rPr>
        <w:t>at</w:t>
      </w:r>
      <w:r>
        <w:rPr>
          <w:color w:val="AE2572"/>
          <w:spacing w:val="-2"/>
        </w:rPr>
        <w:t xml:space="preserve"> </w:t>
      </w:r>
      <w:r>
        <w:rPr>
          <w:color w:val="AE2572"/>
        </w:rPr>
        <w:t>Solent</w:t>
      </w:r>
      <w:r>
        <w:rPr>
          <w:color w:val="AE2572"/>
          <w:spacing w:val="-2"/>
        </w:rPr>
        <w:t xml:space="preserve"> </w:t>
      </w:r>
      <w:r>
        <w:rPr>
          <w:color w:val="AE2572"/>
        </w:rPr>
        <w:t>NHS</w:t>
      </w:r>
    </w:p>
    <w:p w14:paraId="3B522894" w14:textId="77777777" w:rsidR="00BB5BAF" w:rsidRDefault="001070D9">
      <w:pPr>
        <w:pStyle w:val="Heading2"/>
        <w:numPr>
          <w:ilvl w:val="1"/>
          <w:numId w:val="3"/>
        </w:numPr>
        <w:tabs>
          <w:tab w:val="left" w:pos="474"/>
        </w:tabs>
        <w:spacing w:before="280"/>
        <w:ind w:hanging="364"/>
      </w:pPr>
      <w:r>
        <w:t>Key</w:t>
      </w:r>
      <w:r>
        <w:rPr>
          <w:spacing w:val="-6"/>
        </w:rPr>
        <w:t xml:space="preserve"> </w:t>
      </w:r>
      <w:r>
        <w:t>Diversity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Inclusion</w:t>
      </w:r>
      <w:r>
        <w:rPr>
          <w:spacing w:val="-6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2020‐21</w:t>
      </w:r>
    </w:p>
    <w:p w14:paraId="59EB7F58" w14:textId="77777777" w:rsidR="00BB5BAF" w:rsidRDefault="00BB5BAF">
      <w:pPr>
        <w:pStyle w:val="BodyText"/>
        <w:rPr>
          <w:b/>
          <w:sz w:val="20"/>
        </w:rPr>
      </w:pPr>
    </w:p>
    <w:p w14:paraId="3A813B0B" w14:textId="77777777" w:rsidR="00BB5BAF" w:rsidRDefault="001070D9">
      <w:pPr>
        <w:pStyle w:val="ListParagraph"/>
        <w:numPr>
          <w:ilvl w:val="1"/>
          <w:numId w:val="3"/>
        </w:numPr>
        <w:tabs>
          <w:tab w:val="left" w:pos="470"/>
        </w:tabs>
        <w:spacing w:line="276" w:lineRule="auto"/>
        <w:ind w:left="110" w:right="417" w:firstLine="0"/>
        <w:jc w:val="both"/>
        <w:rPr>
          <w:sz w:val="24"/>
        </w:rPr>
      </w:pPr>
      <w:r>
        <w:rPr>
          <w:sz w:val="24"/>
        </w:rPr>
        <w:t>The Trust have appointed a Head of Diversity and Inclusion System Wide who focuses primarily on</w:t>
      </w:r>
      <w:r>
        <w:rPr>
          <w:spacing w:val="-52"/>
          <w:sz w:val="24"/>
        </w:rPr>
        <w:t xml:space="preserve"> </w:t>
      </w:r>
      <w:r>
        <w:rPr>
          <w:sz w:val="24"/>
        </w:rPr>
        <w:t>our local community and work within the Integrated Care System (ICS). This appointment has allowed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innovative</w:t>
      </w:r>
      <w:r>
        <w:rPr>
          <w:spacing w:val="-4"/>
          <w:sz w:val="24"/>
        </w:rPr>
        <w:t xml:space="preserve"> </w:t>
      </w:r>
      <w:r>
        <w:rPr>
          <w:sz w:val="24"/>
        </w:rPr>
        <w:t>projects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commence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helped</w:t>
      </w:r>
      <w:r>
        <w:rPr>
          <w:spacing w:val="-4"/>
          <w:sz w:val="24"/>
        </w:rPr>
        <w:t xml:space="preserve"> </w:t>
      </w:r>
      <w:r>
        <w:rPr>
          <w:sz w:val="24"/>
        </w:rPr>
        <w:t>hugely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team’s</w:t>
      </w:r>
      <w:r>
        <w:rPr>
          <w:spacing w:val="-3"/>
          <w:sz w:val="24"/>
        </w:rPr>
        <w:t xml:space="preserve"> </w:t>
      </w:r>
      <w:r>
        <w:rPr>
          <w:sz w:val="24"/>
        </w:rPr>
        <w:t>response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Covid‐19.</w:t>
      </w:r>
    </w:p>
    <w:p w14:paraId="0AC2FA4D" w14:textId="77777777" w:rsidR="00BB5BAF" w:rsidRDefault="001070D9">
      <w:pPr>
        <w:pStyle w:val="ListParagraph"/>
        <w:numPr>
          <w:ilvl w:val="1"/>
          <w:numId w:val="3"/>
        </w:numPr>
        <w:tabs>
          <w:tab w:val="left" w:pos="470"/>
        </w:tabs>
        <w:spacing w:before="200" w:line="276" w:lineRule="auto"/>
        <w:ind w:left="110" w:right="235" w:firstLine="0"/>
        <w:jc w:val="both"/>
        <w:rPr>
          <w:sz w:val="24"/>
        </w:rPr>
      </w:pPr>
      <w:r>
        <w:rPr>
          <w:sz w:val="24"/>
        </w:rPr>
        <w:t>WRES and WDES taskforce groups established to push forward progress on both action plans. 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senior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 on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groups.</w:t>
      </w:r>
    </w:p>
    <w:p w14:paraId="750925A0" w14:textId="77777777" w:rsidR="00BB5BAF" w:rsidRDefault="001070D9">
      <w:pPr>
        <w:pStyle w:val="ListParagraph"/>
        <w:numPr>
          <w:ilvl w:val="1"/>
          <w:numId w:val="3"/>
        </w:numPr>
        <w:tabs>
          <w:tab w:val="left" w:pos="490"/>
        </w:tabs>
        <w:spacing w:before="200" w:line="276" w:lineRule="auto"/>
        <w:ind w:left="110" w:right="169" w:firstLine="0"/>
        <w:jc w:val="both"/>
        <w:rPr>
          <w:sz w:val="24"/>
        </w:rPr>
      </w:pPr>
      <w:r>
        <w:rPr>
          <w:sz w:val="24"/>
        </w:rPr>
        <w:t>Solent have committed to a project called the Big Conversation.</w:t>
      </w:r>
      <w:r>
        <w:rPr>
          <w:spacing w:val="1"/>
          <w:sz w:val="24"/>
        </w:rPr>
        <w:t xml:space="preserve"> </w:t>
      </w:r>
      <w:r>
        <w:rPr>
          <w:sz w:val="24"/>
        </w:rPr>
        <w:t>The overall aim is to support the</w:t>
      </w:r>
      <w:r>
        <w:rPr>
          <w:spacing w:val="1"/>
          <w:sz w:val="24"/>
        </w:rPr>
        <w:t xml:space="preserve"> </w:t>
      </w:r>
      <w:r>
        <w:rPr>
          <w:sz w:val="24"/>
        </w:rPr>
        <w:t>identification of issues related to anti‐discrimination including racism both direct and systemic, and co‐</w:t>
      </w:r>
      <w:r>
        <w:rPr>
          <w:spacing w:val="1"/>
          <w:sz w:val="24"/>
        </w:rPr>
        <w:t xml:space="preserve"> </w:t>
      </w:r>
      <w:r>
        <w:rPr>
          <w:sz w:val="24"/>
        </w:rPr>
        <w:t>design interventions to tackle these issues. This work is being shaped by colleagues from our Staff</w:t>
      </w:r>
      <w:r>
        <w:rPr>
          <w:spacing w:val="1"/>
          <w:sz w:val="24"/>
        </w:rPr>
        <w:t xml:space="preserve"> </w:t>
      </w:r>
      <w:r>
        <w:rPr>
          <w:sz w:val="24"/>
        </w:rPr>
        <w:t>Resource</w:t>
      </w:r>
      <w:r>
        <w:rPr>
          <w:spacing w:val="-1"/>
          <w:sz w:val="24"/>
        </w:rPr>
        <w:t xml:space="preserve"> </w:t>
      </w:r>
      <w:r>
        <w:rPr>
          <w:sz w:val="24"/>
        </w:rPr>
        <w:t>Groups as</w:t>
      </w:r>
      <w:r>
        <w:rPr>
          <w:spacing w:val="-1"/>
          <w:sz w:val="24"/>
        </w:rPr>
        <w:t xml:space="preserve"> </w:t>
      </w:r>
      <w:r>
        <w:rPr>
          <w:sz w:val="24"/>
        </w:rPr>
        <w:t>well as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  <w:r>
        <w:rPr>
          <w:spacing w:val="-1"/>
          <w:sz w:val="24"/>
        </w:rPr>
        <w:t xml:space="preserve"> </w:t>
      </w:r>
      <w:r>
        <w:rPr>
          <w:sz w:val="24"/>
        </w:rPr>
        <w:t>informed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WRES taskforce.</w:t>
      </w:r>
    </w:p>
    <w:p w14:paraId="7AF55A2A" w14:textId="77777777" w:rsidR="00BB5BAF" w:rsidRDefault="00BB5BAF">
      <w:pPr>
        <w:pStyle w:val="BodyText"/>
        <w:spacing w:before="7"/>
        <w:rPr>
          <w:sz w:val="27"/>
        </w:rPr>
      </w:pPr>
    </w:p>
    <w:p w14:paraId="319104F4" w14:textId="77777777" w:rsidR="00BB5BAF" w:rsidRDefault="001070D9">
      <w:pPr>
        <w:pStyle w:val="BodyText"/>
        <w:spacing w:line="276" w:lineRule="auto"/>
        <w:ind w:left="110" w:right="166"/>
        <w:jc w:val="both"/>
      </w:pPr>
      <w:r>
        <w:t>The Big Conversation will take an expansive approach beyond race and ethnicity also focusing on the</w:t>
      </w:r>
      <w:r>
        <w:rPr>
          <w:spacing w:val="1"/>
        </w:rPr>
        <w:t xml:space="preserve"> </w:t>
      </w:r>
      <w:r>
        <w:t>following key staff resource group areas/themes: BAME; LGBT+; Disability and Multi‐faith.</w:t>
      </w:r>
      <w:r>
        <w:rPr>
          <w:spacing w:val="1"/>
        </w:rPr>
        <w:t xml:space="preserve"> </w:t>
      </w:r>
      <w:r>
        <w:t>It will aim to</w:t>
      </w:r>
      <w:r>
        <w:rPr>
          <w:spacing w:val="1"/>
        </w:rPr>
        <w:t xml:space="preserve"> </w:t>
      </w:r>
      <w:r>
        <w:t xml:space="preserve">foster a leadership culture for all framed around discrimination e.g., our </w:t>
      </w:r>
      <w:proofErr w:type="spellStart"/>
      <w:r>
        <w:t>behaviours</w:t>
      </w:r>
      <w:proofErr w:type="spellEnd"/>
      <w:r>
        <w:t xml:space="preserve"> set the standards of</w:t>
      </w:r>
      <w:r>
        <w:rPr>
          <w:spacing w:val="1"/>
        </w:rPr>
        <w:t xml:space="preserve"> </w:t>
      </w:r>
      <w:r>
        <w:t>expectation we aspire to in our daily work. Meeting these standards and developing capability to exceed</w:t>
      </w:r>
      <w:r>
        <w:rPr>
          <w:spacing w:val="-52"/>
        </w:rPr>
        <w:t xml:space="preserve"> </w:t>
      </w:r>
      <w:r>
        <w:t>them, will not only ensure that we continue to improve and respond flexibly to changing needs as an</w:t>
      </w:r>
      <w:r>
        <w:rPr>
          <w:spacing w:val="1"/>
        </w:rPr>
        <w:t xml:space="preserve"> </w:t>
      </w:r>
      <w:proofErr w:type="spellStart"/>
      <w:r>
        <w:t>organisation</w:t>
      </w:r>
      <w:proofErr w:type="spellEnd"/>
      <w:r>
        <w:t>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fulfil</w:t>
      </w:r>
      <w:r>
        <w:rPr>
          <w:spacing w:val="1"/>
        </w:rPr>
        <w:t xml:space="preserve"> </w:t>
      </w:r>
      <w:r>
        <w:t>potential,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achievement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career</w:t>
      </w:r>
      <w:r>
        <w:rPr>
          <w:spacing w:val="-52"/>
        </w:rPr>
        <w:t xml:space="preserve"> </w:t>
      </w:r>
      <w:r>
        <w:t>advancement,</w:t>
      </w:r>
      <w:r>
        <w:rPr>
          <w:spacing w:val="-2"/>
        </w:rPr>
        <w:t xml:space="preserve"> </w:t>
      </w:r>
      <w:r>
        <w:t>giving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stake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organisation</w:t>
      </w:r>
      <w:proofErr w:type="spellEnd"/>
      <w:r>
        <w:rPr>
          <w:spacing w:val="-2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do.</w:t>
      </w:r>
    </w:p>
    <w:p w14:paraId="2377DCAF" w14:textId="77777777" w:rsidR="00BB5BAF" w:rsidRDefault="00BB5BAF">
      <w:pPr>
        <w:pStyle w:val="BodyText"/>
        <w:spacing w:before="8"/>
        <w:rPr>
          <w:sz w:val="29"/>
        </w:rPr>
      </w:pPr>
    </w:p>
    <w:p w14:paraId="4859E976" w14:textId="77777777" w:rsidR="00BB5BAF" w:rsidRDefault="001070D9">
      <w:pPr>
        <w:pStyle w:val="ListParagraph"/>
        <w:numPr>
          <w:ilvl w:val="1"/>
          <w:numId w:val="3"/>
        </w:numPr>
        <w:tabs>
          <w:tab w:val="left" w:pos="470"/>
        </w:tabs>
        <w:spacing w:line="276" w:lineRule="auto"/>
        <w:ind w:left="110" w:right="319" w:firstLine="0"/>
        <w:rPr>
          <w:sz w:val="24"/>
        </w:rPr>
      </w:pPr>
      <w:r>
        <w:rPr>
          <w:sz w:val="24"/>
        </w:rPr>
        <w:t xml:space="preserve">Solent NHS Trust is in the process of </w:t>
      </w:r>
      <w:proofErr w:type="spellStart"/>
      <w:r>
        <w:rPr>
          <w:sz w:val="24"/>
        </w:rPr>
        <w:t>mobilising</w:t>
      </w:r>
      <w:proofErr w:type="spellEnd"/>
      <w:r>
        <w:rPr>
          <w:sz w:val="24"/>
        </w:rPr>
        <w:t xml:space="preserve"> an innovative new project in relation to embedding</w:t>
      </w:r>
      <w:r>
        <w:rPr>
          <w:spacing w:val="1"/>
          <w:sz w:val="24"/>
        </w:rPr>
        <w:t xml:space="preserve"> </w:t>
      </w:r>
      <w:r>
        <w:rPr>
          <w:sz w:val="24"/>
        </w:rPr>
        <w:t>hate crime strands within Solent NHS Trust’s incident reporting system.</w:t>
      </w:r>
      <w:r>
        <w:rPr>
          <w:spacing w:val="1"/>
          <w:sz w:val="24"/>
        </w:rPr>
        <w:t xml:space="preserve"> </w:t>
      </w:r>
      <w:r>
        <w:rPr>
          <w:sz w:val="24"/>
        </w:rPr>
        <w:t>Its primary purpose is to</w:t>
      </w:r>
      <w:r>
        <w:rPr>
          <w:spacing w:val="1"/>
          <w:sz w:val="24"/>
        </w:rPr>
        <w:t xml:space="preserve"> </w:t>
      </w:r>
      <w:r>
        <w:rPr>
          <w:sz w:val="24"/>
        </w:rPr>
        <w:t>counter anti‐discrimination in all forms and levels, to maintain oversight of delivery and outcomes 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support Solent NHS Trust systems to </w:t>
      </w:r>
      <w:proofErr w:type="spellStart"/>
      <w:r>
        <w:rPr>
          <w:sz w:val="24"/>
        </w:rPr>
        <w:t>recognise</w:t>
      </w:r>
      <w:proofErr w:type="spellEnd"/>
      <w:r>
        <w:rPr>
          <w:sz w:val="24"/>
        </w:rPr>
        <w:t xml:space="preserve"> hate crime including healthcare impacts related to</w:t>
      </w:r>
      <w:r>
        <w:rPr>
          <w:spacing w:val="1"/>
          <w:sz w:val="24"/>
        </w:rPr>
        <w:t xml:space="preserve"> </w:t>
      </w:r>
      <w:r>
        <w:rPr>
          <w:sz w:val="24"/>
        </w:rPr>
        <w:t>discrimination against protected characteristic groups/individuals, with the aim of complimenting work</w:t>
      </w:r>
      <w:r>
        <w:rPr>
          <w:spacing w:val="-52"/>
          <w:sz w:val="24"/>
        </w:rPr>
        <w:t xml:space="preserve"> </w:t>
      </w:r>
      <w:r>
        <w:rPr>
          <w:sz w:val="24"/>
        </w:rPr>
        <w:t>around diversity and inclusion mandated standards and our legal, regulatory and commissioner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requirements.</w:t>
      </w:r>
      <w:r>
        <w:rPr>
          <w:spacing w:val="-2"/>
          <w:sz w:val="24"/>
        </w:rPr>
        <w:t xml:space="preserve"> </w:t>
      </w:r>
      <w:r>
        <w:rPr>
          <w:sz w:val="24"/>
        </w:rPr>
        <w:t>Embedding</w:t>
      </w:r>
      <w:r>
        <w:rPr>
          <w:spacing w:val="-2"/>
          <w:sz w:val="24"/>
        </w:rPr>
        <w:t xml:space="preserve"> </w:t>
      </w:r>
      <w:r>
        <w:rPr>
          <w:sz w:val="24"/>
        </w:rPr>
        <w:t>hate</w:t>
      </w:r>
      <w:r>
        <w:rPr>
          <w:spacing w:val="-3"/>
          <w:sz w:val="24"/>
        </w:rPr>
        <w:t xml:space="preserve"> </w:t>
      </w:r>
      <w:r>
        <w:rPr>
          <w:sz w:val="24"/>
        </w:rPr>
        <w:t>crime</w:t>
      </w:r>
      <w:r>
        <w:rPr>
          <w:spacing w:val="-1"/>
          <w:sz w:val="24"/>
        </w:rPr>
        <w:t xml:space="preserve"> </w:t>
      </w:r>
      <w:r>
        <w:rPr>
          <w:sz w:val="24"/>
        </w:rPr>
        <w:t>strands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Solent</w:t>
      </w:r>
      <w:r>
        <w:rPr>
          <w:spacing w:val="-4"/>
          <w:sz w:val="24"/>
        </w:rPr>
        <w:t xml:space="preserve"> </w:t>
      </w:r>
      <w:r>
        <w:rPr>
          <w:sz w:val="24"/>
        </w:rPr>
        <w:t>NHS</w:t>
      </w:r>
      <w:r>
        <w:rPr>
          <w:spacing w:val="-1"/>
          <w:sz w:val="24"/>
        </w:rPr>
        <w:t xml:space="preserve"> </w:t>
      </w:r>
      <w:r>
        <w:rPr>
          <w:sz w:val="24"/>
        </w:rPr>
        <w:t>Trust’s</w:t>
      </w:r>
      <w:r>
        <w:rPr>
          <w:spacing w:val="-3"/>
          <w:sz w:val="24"/>
        </w:rPr>
        <w:t xml:space="preserve"> </w:t>
      </w:r>
      <w:r>
        <w:rPr>
          <w:sz w:val="24"/>
        </w:rPr>
        <w:t>incident</w:t>
      </w:r>
      <w:r>
        <w:rPr>
          <w:spacing w:val="-2"/>
          <w:sz w:val="24"/>
        </w:rPr>
        <w:t xml:space="preserve"> </w:t>
      </w:r>
      <w:r>
        <w:rPr>
          <w:sz w:val="24"/>
        </w:rPr>
        <w:t>reporting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</w:p>
    <w:p w14:paraId="3C5E1D13" w14:textId="77777777" w:rsidR="00BB5BAF" w:rsidRDefault="00BB5BAF">
      <w:pPr>
        <w:spacing w:line="276" w:lineRule="auto"/>
        <w:rPr>
          <w:sz w:val="24"/>
        </w:rPr>
        <w:sectPr w:rsidR="00BB5BAF">
          <w:headerReference w:type="default" r:id="rId38"/>
          <w:footerReference w:type="default" r:id="rId39"/>
          <w:pgSz w:w="11910" w:h="16840"/>
          <w:pgMar w:top="1660" w:right="680" w:bottom="1200" w:left="740" w:header="754" w:footer="1003" w:gutter="0"/>
          <w:cols w:space="720"/>
        </w:sectPr>
      </w:pPr>
    </w:p>
    <w:p w14:paraId="018E2724" w14:textId="77777777" w:rsidR="00BB5BAF" w:rsidRDefault="001070D9">
      <w:pPr>
        <w:pStyle w:val="BodyText"/>
        <w:spacing w:before="108" w:line="276" w:lineRule="auto"/>
        <w:ind w:left="110" w:right="174"/>
      </w:pPr>
      <w:r>
        <w:t xml:space="preserve">presents excellent opportunities to </w:t>
      </w:r>
      <w:proofErr w:type="spellStart"/>
      <w:r>
        <w:t>maximise</w:t>
      </w:r>
      <w:proofErr w:type="spellEnd"/>
      <w:r>
        <w:t xml:space="preserve"> the benefits of this work through robust analysis of</w:t>
      </w:r>
      <w:r>
        <w:rPr>
          <w:spacing w:val="1"/>
        </w:rPr>
        <w:t xml:space="preserve"> </w:t>
      </w:r>
      <w:r>
        <w:t>existing/future datasets; evaluation of existing reporting and recording structures; the identification of</w:t>
      </w:r>
      <w:r>
        <w:rPr>
          <w:spacing w:val="1"/>
        </w:rPr>
        <w:t xml:space="preserve"> </w:t>
      </w:r>
      <w:r>
        <w:t>best practice; and the creation of a template for future action. This will have significant benefits in terms</w:t>
      </w:r>
      <w:r>
        <w:rPr>
          <w:spacing w:val="-5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ensuring patient/staff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and wellbeing.</w:t>
      </w:r>
    </w:p>
    <w:p w14:paraId="45803D43" w14:textId="77777777" w:rsidR="00BB5BAF" w:rsidRDefault="00BB5BAF">
      <w:pPr>
        <w:pStyle w:val="BodyText"/>
        <w:spacing w:before="8"/>
        <w:rPr>
          <w:sz w:val="27"/>
        </w:rPr>
      </w:pPr>
    </w:p>
    <w:p w14:paraId="63BAFB1F" w14:textId="72A64166" w:rsidR="00BB5BAF" w:rsidRDefault="001070D9">
      <w:pPr>
        <w:pStyle w:val="ListParagraph"/>
        <w:numPr>
          <w:ilvl w:val="1"/>
          <w:numId w:val="3"/>
        </w:numPr>
        <w:tabs>
          <w:tab w:val="left" w:pos="470"/>
        </w:tabs>
        <w:spacing w:line="276" w:lineRule="auto"/>
        <w:ind w:left="110" w:right="168" w:firstLine="0"/>
        <w:rPr>
          <w:sz w:val="24"/>
        </w:rPr>
      </w:pPr>
      <w:r>
        <w:rPr>
          <w:sz w:val="24"/>
        </w:rPr>
        <w:t xml:space="preserve">The Diversity and Inclusion team have partnered with Hennessy coaching to pilot a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group coaching sessions for staff with protected characteristics, </w:t>
      </w:r>
      <w:proofErr w:type="spellStart"/>
      <w:r>
        <w:rPr>
          <w:sz w:val="24"/>
        </w:rPr>
        <w:t>prioritising</w:t>
      </w:r>
      <w:proofErr w:type="spellEnd"/>
      <w:r>
        <w:rPr>
          <w:sz w:val="24"/>
        </w:rPr>
        <w:t>: BAME, Women &amp; LGBT.</w:t>
      </w:r>
      <w:r>
        <w:rPr>
          <w:spacing w:val="1"/>
          <w:sz w:val="24"/>
        </w:rPr>
        <w:t xml:space="preserve"> </w:t>
      </w:r>
      <w:r>
        <w:rPr>
          <w:sz w:val="24"/>
        </w:rPr>
        <w:t>Their managers are also invited to a one‐off session to understand the challenges that these members of</w:t>
      </w:r>
      <w:r>
        <w:rPr>
          <w:spacing w:val="-52"/>
          <w:sz w:val="24"/>
        </w:rPr>
        <w:t xml:space="preserve"> </w:t>
      </w:r>
      <w:r>
        <w:rPr>
          <w:sz w:val="24"/>
        </w:rPr>
        <w:t>staff face and how they can support them.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proofErr w:type="spellStart"/>
      <w:r w:rsidR="00FF76CD">
        <w:rPr>
          <w:sz w:val="24"/>
        </w:rPr>
        <w:t>p</w:t>
      </w:r>
      <w:r w:rsidR="00AE2ABF">
        <w:rPr>
          <w:sz w:val="24"/>
        </w:rPr>
        <w:t>rogramme</w:t>
      </w:r>
      <w:proofErr w:type="spellEnd"/>
      <w:r>
        <w:rPr>
          <w:sz w:val="24"/>
        </w:rPr>
        <w:t xml:space="preserve"> went live in May, and we are anticipating a</w:t>
      </w:r>
      <w:r>
        <w:rPr>
          <w:spacing w:val="1"/>
          <w:sz w:val="24"/>
        </w:rPr>
        <w:t xml:space="preserve"> </w:t>
      </w:r>
      <w:r>
        <w:rPr>
          <w:sz w:val="24"/>
        </w:rPr>
        <w:t>formal</w:t>
      </w:r>
      <w:r>
        <w:rPr>
          <w:spacing w:val="-3"/>
          <w:sz w:val="24"/>
        </w:rPr>
        <w:t xml:space="preserve"> </w:t>
      </w:r>
      <w:r>
        <w:rPr>
          <w:sz w:val="24"/>
        </w:rPr>
        <w:t>evaluation of 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 by the end of</w:t>
      </w:r>
      <w:r>
        <w:rPr>
          <w:spacing w:val="-1"/>
          <w:sz w:val="24"/>
        </w:rPr>
        <w:t xml:space="preserve"> </w:t>
      </w:r>
      <w:r>
        <w:rPr>
          <w:sz w:val="24"/>
        </w:rPr>
        <w:t>the year.</w:t>
      </w:r>
    </w:p>
    <w:p w14:paraId="1740BA04" w14:textId="77777777" w:rsidR="00BB5BAF" w:rsidRDefault="00BB5BAF">
      <w:pPr>
        <w:pStyle w:val="BodyText"/>
        <w:spacing w:before="6"/>
        <w:rPr>
          <w:sz w:val="27"/>
        </w:rPr>
      </w:pPr>
    </w:p>
    <w:p w14:paraId="292CF88E" w14:textId="0E288A04" w:rsidR="00BB5BAF" w:rsidRDefault="001070D9">
      <w:pPr>
        <w:pStyle w:val="ListParagraph"/>
        <w:numPr>
          <w:ilvl w:val="1"/>
          <w:numId w:val="3"/>
        </w:numPr>
        <w:tabs>
          <w:tab w:val="left" w:pos="470"/>
        </w:tabs>
        <w:spacing w:before="1" w:line="276" w:lineRule="auto"/>
        <w:ind w:left="110" w:right="406" w:firstLine="0"/>
        <w:rPr>
          <w:sz w:val="24"/>
        </w:rPr>
      </w:pPr>
      <w:r>
        <w:rPr>
          <w:sz w:val="24"/>
        </w:rPr>
        <w:t>Solent successfully applied to take part in the NHS Leadership Academy’s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Reciprocal Mentoring for</w:t>
      </w:r>
      <w:r>
        <w:rPr>
          <w:color w:val="0000FF"/>
          <w:spacing w:val="-52"/>
          <w:sz w:val="24"/>
        </w:rPr>
        <w:t xml:space="preserve"> </w:t>
      </w:r>
      <w:r>
        <w:rPr>
          <w:color w:val="0000FF"/>
          <w:sz w:val="24"/>
          <w:u w:val="single" w:color="0000FF"/>
        </w:rPr>
        <w:t>Inclusion</w:t>
      </w:r>
      <w:r>
        <w:rPr>
          <w:color w:val="0000FF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This has the full support of the Board, and the Trust is currently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going through the on‐boarding </w:t>
      </w:r>
      <w:r w:rsidR="00FF76CD">
        <w:rPr>
          <w:sz w:val="24"/>
        </w:rPr>
        <w:t>process</w:t>
      </w:r>
      <w:r>
        <w:rPr>
          <w:sz w:val="24"/>
        </w:rPr>
        <w:t xml:space="preserve"> and establishing a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board.</w:t>
      </w:r>
      <w:r>
        <w:rPr>
          <w:spacing w:val="1"/>
          <w:sz w:val="24"/>
        </w:rPr>
        <w:t xml:space="preserve"> </w:t>
      </w:r>
      <w:r>
        <w:rPr>
          <w:sz w:val="24"/>
        </w:rPr>
        <w:t>Participation in this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18‐month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will allow Solent to make transformational change in its culture of diversity </w:t>
      </w:r>
      <w:proofErr w:type="gramStart"/>
      <w:r>
        <w:rPr>
          <w:sz w:val="24"/>
        </w:rPr>
        <w:t>and</w:t>
      </w:r>
      <w:r w:rsidR="00FF76CD">
        <w:rPr>
          <w:sz w:val="24"/>
        </w:rPr>
        <w:t xml:space="preserve"> </w:t>
      </w:r>
      <w:r>
        <w:rPr>
          <w:spacing w:val="-52"/>
          <w:sz w:val="24"/>
        </w:rPr>
        <w:t xml:space="preserve"> </w:t>
      </w:r>
      <w:r>
        <w:rPr>
          <w:sz w:val="24"/>
        </w:rPr>
        <w:t>inclusion</w:t>
      </w:r>
      <w:proofErr w:type="gramEnd"/>
      <w:r>
        <w:rPr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sz w:val="24"/>
        </w:rPr>
        <w:t>Impact will be seen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staff survey,</w:t>
      </w:r>
      <w:r>
        <w:rPr>
          <w:spacing w:val="-1"/>
          <w:sz w:val="24"/>
        </w:rPr>
        <w:t xml:space="preserve"> </w:t>
      </w:r>
      <w:r>
        <w:rPr>
          <w:sz w:val="24"/>
        </w:rPr>
        <w:t>WRES and</w:t>
      </w:r>
      <w:r>
        <w:rPr>
          <w:spacing w:val="-2"/>
          <w:sz w:val="24"/>
        </w:rPr>
        <w:t xml:space="preserve"> </w:t>
      </w:r>
      <w:r>
        <w:rPr>
          <w:sz w:val="24"/>
        </w:rPr>
        <w:t>WDES</w:t>
      </w:r>
      <w:r>
        <w:rPr>
          <w:spacing w:val="-1"/>
          <w:sz w:val="24"/>
        </w:rPr>
        <w:t xml:space="preserve"> </w:t>
      </w:r>
      <w:r>
        <w:rPr>
          <w:sz w:val="24"/>
        </w:rPr>
        <w:t>results.</w:t>
      </w:r>
    </w:p>
    <w:p w14:paraId="3D4835E7" w14:textId="77777777" w:rsidR="00BB5BAF" w:rsidRDefault="00BB5BAF">
      <w:pPr>
        <w:pStyle w:val="BodyText"/>
        <w:spacing w:before="7"/>
        <w:rPr>
          <w:sz w:val="27"/>
        </w:rPr>
      </w:pPr>
    </w:p>
    <w:p w14:paraId="1648C25A" w14:textId="6DFB750E" w:rsidR="00BB5BAF" w:rsidRDefault="001070D9">
      <w:pPr>
        <w:pStyle w:val="ListParagraph"/>
        <w:numPr>
          <w:ilvl w:val="1"/>
          <w:numId w:val="3"/>
        </w:numPr>
        <w:tabs>
          <w:tab w:val="left" w:pos="470"/>
        </w:tabs>
        <w:spacing w:line="276" w:lineRule="auto"/>
        <w:ind w:left="110" w:right="172" w:firstLine="0"/>
        <w:rPr>
          <w:sz w:val="24"/>
        </w:rPr>
      </w:pPr>
      <w:r>
        <w:rPr>
          <w:sz w:val="24"/>
        </w:rPr>
        <w:t xml:space="preserve">Black, </w:t>
      </w:r>
      <w:proofErr w:type="gramStart"/>
      <w:r>
        <w:rPr>
          <w:sz w:val="24"/>
        </w:rPr>
        <w:t>Asian</w:t>
      </w:r>
      <w:proofErr w:type="gramEnd"/>
      <w:r>
        <w:rPr>
          <w:sz w:val="24"/>
        </w:rPr>
        <w:t xml:space="preserve"> and Minority Ethnic (BAME) </w:t>
      </w:r>
      <w:proofErr w:type="spellStart"/>
      <w:r w:rsidR="00FF76CD">
        <w:rPr>
          <w:sz w:val="24"/>
        </w:rPr>
        <w:t>c</w:t>
      </w:r>
      <w:r>
        <w:rPr>
          <w:sz w:val="24"/>
        </w:rPr>
        <w:t>arers</w:t>
      </w:r>
      <w:proofErr w:type="spellEnd"/>
      <w:r>
        <w:rPr>
          <w:sz w:val="24"/>
        </w:rPr>
        <w:t xml:space="preserve"> face the same challenges as all </w:t>
      </w:r>
      <w:proofErr w:type="spellStart"/>
      <w:r>
        <w:rPr>
          <w:sz w:val="24"/>
        </w:rPr>
        <w:t>carers</w:t>
      </w:r>
      <w:proofErr w:type="spellEnd"/>
      <w:r>
        <w:rPr>
          <w:sz w:val="24"/>
        </w:rPr>
        <w:t>, but with</w:t>
      </w:r>
      <w:r>
        <w:rPr>
          <w:spacing w:val="1"/>
          <w:sz w:val="24"/>
        </w:rPr>
        <w:t xml:space="preserve"> </w:t>
      </w:r>
      <w:r>
        <w:rPr>
          <w:sz w:val="24"/>
        </w:rPr>
        <w:t>additional barriers accessing culturally appropriate services and with stereotyping around caring. This</w:t>
      </w:r>
      <w:r>
        <w:rPr>
          <w:spacing w:val="1"/>
          <w:sz w:val="24"/>
        </w:rPr>
        <w:t xml:space="preserve"> </w:t>
      </w:r>
      <w:r>
        <w:rPr>
          <w:sz w:val="24"/>
        </w:rPr>
        <w:t>puts them at greater risk of ill health, poverty, loss of employment and social exclusion. We want 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ensure that all </w:t>
      </w:r>
      <w:proofErr w:type="spellStart"/>
      <w:r>
        <w:rPr>
          <w:sz w:val="24"/>
        </w:rPr>
        <w:t>carers</w:t>
      </w:r>
      <w:proofErr w:type="spellEnd"/>
      <w:r>
        <w:rPr>
          <w:sz w:val="24"/>
        </w:rPr>
        <w:t xml:space="preserve"> can benefit from the support we offer.</w:t>
      </w:r>
      <w:r>
        <w:rPr>
          <w:spacing w:val="54"/>
          <w:sz w:val="24"/>
        </w:rPr>
        <w:t xml:space="preserve"> </w:t>
      </w:r>
      <w:r>
        <w:rPr>
          <w:sz w:val="24"/>
        </w:rPr>
        <w:t>We know we must work harder to reach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BAME hidden </w:t>
      </w:r>
      <w:proofErr w:type="spellStart"/>
      <w:r>
        <w:rPr>
          <w:sz w:val="24"/>
        </w:rPr>
        <w:t>carers</w:t>
      </w:r>
      <w:proofErr w:type="spellEnd"/>
      <w:r>
        <w:rPr>
          <w:sz w:val="24"/>
        </w:rPr>
        <w:t xml:space="preserve">. For example, we know there are over 500,000 BAME </w:t>
      </w:r>
      <w:proofErr w:type="spellStart"/>
      <w:r>
        <w:rPr>
          <w:sz w:val="24"/>
        </w:rPr>
        <w:t>carers</w:t>
      </w:r>
      <w:proofErr w:type="spellEnd"/>
      <w:r>
        <w:rPr>
          <w:sz w:val="24"/>
        </w:rPr>
        <w:t xml:space="preserve"> in England and this</w:t>
      </w:r>
      <w:r>
        <w:rPr>
          <w:spacing w:val="-52"/>
          <w:sz w:val="24"/>
        </w:rPr>
        <w:t xml:space="preserve"> </w:t>
      </w:r>
      <w:proofErr w:type="gramStart"/>
      <w:r>
        <w:rPr>
          <w:sz w:val="24"/>
        </w:rPr>
        <w:t>group  provide</w:t>
      </w:r>
      <w:proofErr w:type="gramEnd"/>
      <w:r>
        <w:rPr>
          <w:sz w:val="24"/>
        </w:rPr>
        <w:t xml:space="preserve"> more care than average. Currently we have 450 </w:t>
      </w:r>
      <w:proofErr w:type="spellStart"/>
      <w:r>
        <w:rPr>
          <w:sz w:val="24"/>
        </w:rPr>
        <w:t>carers</w:t>
      </w:r>
      <w:proofErr w:type="spellEnd"/>
      <w:r>
        <w:rPr>
          <w:sz w:val="24"/>
        </w:rPr>
        <w:t xml:space="preserve"> who are not White/White</w:t>
      </w:r>
      <w:r>
        <w:rPr>
          <w:spacing w:val="-52"/>
          <w:sz w:val="24"/>
        </w:rPr>
        <w:t xml:space="preserve"> </w:t>
      </w:r>
      <w:r>
        <w:rPr>
          <w:sz w:val="24"/>
        </w:rPr>
        <w:t>British registered with us out of approximately 3,000.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BAME </w:t>
      </w:r>
      <w:proofErr w:type="spellStart"/>
      <w:r>
        <w:rPr>
          <w:sz w:val="24"/>
        </w:rPr>
        <w:t>carers</w:t>
      </w:r>
      <w:proofErr w:type="spellEnd"/>
      <w:r>
        <w:rPr>
          <w:sz w:val="24"/>
        </w:rPr>
        <w:t xml:space="preserve"> are typically younger, but this is</w:t>
      </w:r>
      <w:r>
        <w:rPr>
          <w:spacing w:val="1"/>
          <w:sz w:val="24"/>
        </w:rPr>
        <w:t xml:space="preserve"> </w:t>
      </w:r>
      <w:r>
        <w:rPr>
          <w:sz w:val="24"/>
        </w:rPr>
        <w:t>changing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14:paraId="0054AB99" w14:textId="77777777" w:rsidR="00BB5BAF" w:rsidRDefault="00BB5BAF">
      <w:pPr>
        <w:pStyle w:val="BodyText"/>
        <w:spacing w:before="8"/>
        <w:rPr>
          <w:sz w:val="27"/>
        </w:rPr>
      </w:pPr>
    </w:p>
    <w:p w14:paraId="4B47C933" w14:textId="77777777" w:rsidR="00BB5BAF" w:rsidRDefault="001070D9">
      <w:pPr>
        <w:pStyle w:val="Heading2"/>
      </w:pPr>
      <w:r>
        <w:t>Outcomes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Evaluation:</w:t>
      </w:r>
    </w:p>
    <w:p w14:paraId="1BFE8159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5"/>
        <w:ind w:hanging="361"/>
        <w:rPr>
          <w:sz w:val="24"/>
        </w:rPr>
      </w:pPr>
      <w:r>
        <w:rPr>
          <w:sz w:val="24"/>
        </w:rPr>
        <w:t>Increased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BAME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carers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known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Carers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Southampton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Carers</w:t>
      </w:r>
      <w:proofErr w:type="spellEnd"/>
    </w:p>
    <w:p w14:paraId="0DB4F0B4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3"/>
        <w:ind w:hanging="361"/>
        <w:rPr>
          <w:sz w:val="24"/>
        </w:rPr>
      </w:pPr>
      <w:r>
        <w:rPr>
          <w:sz w:val="24"/>
        </w:rPr>
        <w:t>Increased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faith</w:t>
      </w:r>
      <w:r>
        <w:rPr>
          <w:spacing w:val="-3"/>
          <w:sz w:val="24"/>
        </w:rPr>
        <w:t xml:space="preserve"> </w:t>
      </w:r>
      <w:r>
        <w:rPr>
          <w:sz w:val="24"/>
        </w:rPr>
        <w:t>groups</w:t>
      </w:r>
      <w:r>
        <w:rPr>
          <w:spacing w:val="-3"/>
          <w:sz w:val="24"/>
        </w:rPr>
        <w:t xml:space="preserve"> </w:t>
      </w:r>
      <w:r>
        <w:rPr>
          <w:sz w:val="24"/>
        </w:rPr>
        <w:t>known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engaging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Carers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Southampton</w:t>
      </w:r>
    </w:p>
    <w:p w14:paraId="7182D3CC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3"/>
        <w:ind w:hanging="361"/>
        <w:rPr>
          <w:sz w:val="24"/>
        </w:rPr>
      </w:pP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leaflets/postcards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  <w:r>
        <w:rPr>
          <w:spacing w:val="-5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5"/>
          <w:sz w:val="24"/>
        </w:rPr>
        <w:t xml:space="preserve"> </w:t>
      </w:r>
      <w:r>
        <w:rPr>
          <w:sz w:val="24"/>
        </w:rPr>
        <w:t>across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city</w:t>
      </w:r>
    </w:p>
    <w:p w14:paraId="430431F8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5"/>
        <w:ind w:hanging="361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feedback</w:t>
      </w:r>
      <w:r>
        <w:rPr>
          <w:spacing w:val="-3"/>
          <w:sz w:val="24"/>
        </w:rPr>
        <w:t xml:space="preserve"> </w:t>
      </w:r>
      <w:r>
        <w:rPr>
          <w:sz w:val="24"/>
        </w:rPr>
        <w:t>from events</w:t>
      </w:r>
    </w:p>
    <w:p w14:paraId="12FDD07C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4"/>
        <w:ind w:hanging="361"/>
        <w:rPr>
          <w:sz w:val="24"/>
        </w:rPr>
      </w:pPr>
      <w:r>
        <w:rPr>
          <w:sz w:val="24"/>
        </w:rPr>
        <w:t>Radio</w:t>
      </w:r>
      <w:r>
        <w:rPr>
          <w:spacing w:val="-1"/>
          <w:sz w:val="24"/>
        </w:rPr>
        <w:t xml:space="preserve"> </w:t>
      </w:r>
      <w:r>
        <w:rPr>
          <w:sz w:val="24"/>
        </w:rPr>
        <w:t>appearances</w:t>
      </w:r>
    </w:p>
    <w:p w14:paraId="2E33F346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4"/>
        <w:ind w:hanging="361"/>
        <w:rPr>
          <w:sz w:val="24"/>
        </w:rPr>
      </w:pPr>
      <w:r>
        <w:rPr>
          <w:sz w:val="24"/>
        </w:rPr>
        <w:t>Case</w:t>
      </w:r>
      <w:r>
        <w:rPr>
          <w:spacing w:val="-4"/>
          <w:sz w:val="24"/>
        </w:rPr>
        <w:t xml:space="preserve"> </w:t>
      </w:r>
      <w:r>
        <w:rPr>
          <w:sz w:val="24"/>
        </w:rPr>
        <w:t>studies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groups</w:t>
      </w:r>
    </w:p>
    <w:p w14:paraId="1A08902F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4"/>
        <w:ind w:hanging="361"/>
        <w:rPr>
          <w:sz w:val="24"/>
        </w:rPr>
      </w:pP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detail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-1"/>
          <w:sz w:val="24"/>
        </w:rPr>
        <w:t xml:space="preserve"> </w:t>
      </w:r>
      <w:r>
        <w:rPr>
          <w:sz w:val="24"/>
        </w:rPr>
        <w:t>engaged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feedback</w:t>
      </w:r>
    </w:p>
    <w:p w14:paraId="5590270D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3"/>
        <w:ind w:hanging="361"/>
        <w:rPr>
          <w:sz w:val="24"/>
        </w:rPr>
      </w:pP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strategies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consulted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BAME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carers</w:t>
      </w:r>
      <w:proofErr w:type="spellEnd"/>
    </w:p>
    <w:p w14:paraId="1636FE9C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5"/>
        <w:ind w:hanging="361"/>
        <w:rPr>
          <w:sz w:val="24"/>
        </w:rPr>
      </w:pP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  <w:r>
        <w:rPr>
          <w:spacing w:val="-3"/>
          <w:sz w:val="24"/>
        </w:rPr>
        <w:t xml:space="preserve"> </w:t>
      </w:r>
      <w:r>
        <w:rPr>
          <w:sz w:val="24"/>
        </w:rPr>
        <w:t>sessions</w:t>
      </w:r>
    </w:p>
    <w:p w14:paraId="56D254D4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3"/>
        <w:ind w:hanging="361"/>
        <w:rPr>
          <w:sz w:val="24"/>
        </w:rPr>
      </w:pPr>
      <w:r>
        <w:rPr>
          <w:sz w:val="24"/>
        </w:rPr>
        <w:t>Evidence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publicity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</w:p>
    <w:p w14:paraId="5E0D1EA8" w14:textId="77777777" w:rsidR="00BB5BAF" w:rsidRDefault="00BB5BAF">
      <w:pPr>
        <w:pStyle w:val="BodyText"/>
        <w:spacing w:before="2"/>
        <w:rPr>
          <w:sz w:val="31"/>
        </w:rPr>
      </w:pPr>
    </w:p>
    <w:p w14:paraId="385E0479" w14:textId="77777777" w:rsidR="00BB5BAF" w:rsidRDefault="001070D9">
      <w:pPr>
        <w:pStyle w:val="BodyText"/>
        <w:ind w:left="110"/>
      </w:pPr>
      <w:r>
        <w:t>A</w:t>
      </w:r>
      <w:r>
        <w:rPr>
          <w:spacing w:val="-2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project.</w:t>
      </w:r>
    </w:p>
    <w:p w14:paraId="09DE6FF3" w14:textId="77777777" w:rsidR="00BB5BAF" w:rsidRDefault="00BB5BAF">
      <w:pPr>
        <w:sectPr w:rsidR="00BB5BAF">
          <w:headerReference w:type="default" r:id="rId40"/>
          <w:footerReference w:type="default" r:id="rId41"/>
          <w:pgSz w:w="11910" w:h="16840"/>
          <w:pgMar w:top="1660" w:right="680" w:bottom="1200" w:left="740" w:header="754" w:footer="1003" w:gutter="0"/>
          <w:cols w:space="720"/>
        </w:sectPr>
      </w:pPr>
    </w:p>
    <w:p w14:paraId="35797686" w14:textId="77777777" w:rsidR="00BB5BAF" w:rsidRDefault="001070D9">
      <w:pPr>
        <w:pStyle w:val="ListParagraph"/>
        <w:numPr>
          <w:ilvl w:val="1"/>
          <w:numId w:val="3"/>
        </w:numPr>
        <w:tabs>
          <w:tab w:val="left" w:pos="465"/>
        </w:tabs>
        <w:spacing w:before="108" w:line="276" w:lineRule="auto"/>
        <w:ind w:left="110" w:right="168" w:firstLine="0"/>
        <w:jc w:val="both"/>
        <w:rPr>
          <w:sz w:val="24"/>
        </w:rPr>
      </w:pPr>
      <w:r>
        <w:rPr>
          <w:sz w:val="24"/>
        </w:rPr>
        <w:t>Solent</w:t>
      </w:r>
      <w:r>
        <w:rPr>
          <w:spacing w:val="-6"/>
          <w:sz w:val="24"/>
        </w:rPr>
        <w:t xml:space="preserve"> </w:t>
      </w:r>
      <w:r>
        <w:rPr>
          <w:sz w:val="24"/>
        </w:rPr>
        <w:t>NHS</w:t>
      </w:r>
      <w:r>
        <w:rPr>
          <w:spacing w:val="-6"/>
          <w:sz w:val="24"/>
        </w:rPr>
        <w:t xml:space="preserve"> </w:t>
      </w:r>
      <w:r>
        <w:rPr>
          <w:sz w:val="24"/>
        </w:rPr>
        <w:t>Trust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working</w:t>
      </w:r>
      <w:r>
        <w:rPr>
          <w:spacing w:val="-6"/>
          <w:sz w:val="24"/>
        </w:rPr>
        <w:t xml:space="preserve"> </w:t>
      </w:r>
      <w:r>
        <w:rPr>
          <w:sz w:val="24"/>
        </w:rPr>
        <w:t>alongside</w:t>
      </w:r>
      <w:r>
        <w:rPr>
          <w:spacing w:val="-5"/>
          <w:sz w:val="24"/>
        </w:rPr>
        <w:t xml:space="preserve"> </w:t>
      </w:r>
      <w:r>
        <w:rPr>
          <w:sz w:val="24"/>
        </w:rPr>
        <w:t>West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Itchen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Community</w:t>
      </w:r>
      <w:r>
        <w:rPr>
          <w:spacing w:val="-6"/>
          <w:sz w:val="24"/>
        </w:rPr>
        <w:t xml:space="preserve"> </w:t>
      </w:r>
      <w:r>
        <w:rPr>
          <w:sz w:val="24"/>
        </w:rPr>
        <w:t>Trust</w:t>
      </w:r>
      <w:r>
        <w:rPr>
          <w:spacing w:val="-6"/>
          <w:sz w:val="24"/>
        </w:rPr>
        <w:t xml:space="preserve"> </w:t>
      </w:r>
      <w:r>
        <w:rPr>
          <w:sz w:val="24"/>
        </w:rPr>
        <w:t>‐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social</w:t>
      </w:r>
      <w:r>
        <w:rPr>
          <w:spacing w:val="-6"/>
          <w:sz w:val="24"/>
        </w:rPr>
        <w:t xml:space="preserve"> </w:t>
      </w:r>
      <w:r>
        <w:rPr>
          <w:sz w:val="24"/>
        </w:rPr>
        <w:t>enterprise</w:t>
      </w:r>
      <w:r>
        <w:rPr>
          <w:spacing w:val="-7"/>
          <w:sz w:val="24"/>
        </w:rPr>
        <w:t xml:space="preserve"> </w:t>
      </w:r>
      <w:r>
        <w:rPr>
          <w:sz w:val="24"/>
        </w:rPr>
        <w:t>committed</w:t>
      </w:r>
      <w:r>
        <w:rPr>
          <w:spacing w:val="-52"/>
          <w:sz w:val="24"/>
        </w:rPr>
        <w:t xml:space="preserve"> </w:t>
      </w:r>
      <w:r>
        <w:rPr>
          <w:sz w:val="24"/>
        </w:rPr>
        <w:t>to improving the lives of inner‐city residents in response to evidence of disparity in morbidity and</w:t>
      </w:r>
      <w:r>
        <w:rPr>
          <w:spacing w:val="1"/>
          <w:sz w:val="24"/>
        </w:rPr>
        <w:t xml:space="preserve"> </w:t>
      </w:r>
      <w:r>
        <w:rPr>
          <w:sz w:val="24"/>
        </w:rPr>
        <w:t>mortality</w:t>
      </w:r>
      <w:r>
        <w:rPr>
          <w:spacing w:val="-10"/>
          <w:sz w:val="24"/>
        </w:rPr>
        <w:t xml:space="preserve"> </w:t>
      </w:r>
      <w:r>
        <w:rPr>
          <w:sz w:val="24"/>
        </w:rPr>
        <w:t>across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city.</w:t>
      </w:r>
      <w:r>
        <w:rPr>
          <w:spacing w:val="-9"/>
          <w:sz w:val="24"/>
        </w:rPr>
        <w:t xml:space="preserve"> </w:t>
      </w:r>
      <w:r>
        <w:rPr>
          <w:sz w:val="24"/>
        </w:rPr>
        <w:t>St.</w:t>
      </w:r>
      <w:r>
        <w:rPr>
          <w:spacing w:val="-9"/>
          <w:sz w:val="24"/>
        </w:rPr>
        <w:t xml:space="preserve"> </w:t>
      </w:r>
      <w:r>
        <w:rPr>
          <w:sz w:val="24"/>
        </w:rPr>
        <w:t>Mary’s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Northam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among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most</w:t>
      </w:r>
      <w:r>
        <w:rPr>
          <w:spacing w:val="-9"/>
          <w:sz w:val="24"/>
        </w:rPr>
        <w:t xml:space="preserve"> </w:t>
      </w:r>
      <w:r>
        <w:rPr>
          <w:sz w:val="24"/>
        </w:rPr>
        <w:t>deprived</w:t>
      </w:r>
      <w:r>
        <w:rPr>
          <w:spacing w:val="-9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inner‐</w:t>
      </w:r>
      <w:r>
        <w:rPr>
          <w:spacing w:val="-52"/>
          <w:sz w:val="24"/>
        </w:rPr>
        <w:t xml:space="preserve"> </w:t>
      </w:r>
      <w:r>
        <w:rPr>
          <w:sz w:val="24"/>
        </w:rPr>
        <w:t>city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consequently</w:t>
      </w:r>
      <w:r>
        <w:rPr>
          <w:spacing w:val="1"/>
          <w:sz w:val="24"/>
        </w:rPr>
        <w:t xml:space="preserve"> </w:t>
      </w:r>
      <w:r>
        <w:rPr>
          <w:sz w:val="24"/>
        </w:rPr>
        <w:t>suffer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inequalities.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Itchen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1"/>
          <w:sz w:val="24"/>
        </w:rPr>
        <w:t xml:space="preserve"> </w:t>
      </w:r>
      <w:r>
        <w:rPr>
          <w:sz w:val="24"/>
        </w:rPr>
        <w:t>Trust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conversation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inequalities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Northam</w:t>
      </w:r>
      <w:r>
        <w:rPr>
          <w:spacing w:val="-1"/>
          <w:sz w:val="24"/>
        </w:rPr>
        <w:t xml:space="preserve"> </w:t>
      </w:r>
      <w:r>
        <w:rPr>
          <w:sz w:val="24"/>
        </w:rPr>
        <w:t>and St.</w:t>
      </w:r>
      <w:r>
        <w:rPr>
          <w:spacing w:val="-2"/>
          <w:sz w:val="24"/>
        </w:rPr>
        <w:t xml:space="preserve"> </w:t>
      </w:r>
      <w:r>
        <w:rPr>
          <w:sz w:val="24"/>
        </w:rPr>
        <w:t>Mary’s.</w:t>
      </w:r>
    </w:p>
    <w:p w14:paraId="0FC4C3D5" w14:textId="77777777" w:rsidR="00BB5BAF" w:rsidRDefault="00BB5BAF">
      <w:pPr>
        <w:pStyle w:val="BodyText"/>
        <w:spacing w:before="8"/>
        <w:rPr>
          <w:sz w:val="27"/>
        </w:rPr>
      </w:pPr>
    </w:p>
    <w:p w14:paraId="0A996AFE" w14:textId="77777777" w:rsidR="00BB5BAF" w:rsidRDefault="001070D9">
      <w:pPr>
        <w:pStyle w:val="BodyText"/>
        <w:spacing w:line="276" w:lineRule="auto"/>
        <w:ind w:left="110" w:right="167"/>
        <w:jc w:val="both"/>
      </w:pPr>
      <w:r>
        <w:rPr>
          <w:spacing w:val="-1"/>
        </w:rPr>
        <w:t>Our</w:t>
      </w:r>
      <w:r>
        <w:rPr>
          <w:spacing w:val="-14"/>
        </w:rPr>
        <w:t xml:space="preserve"> </w:t>
      </w:r>
      <w:r>
        <w:rPr>
          <w:spacing w:val="-1"/>
        </w:rPr>
        <w:t>Wellbeing</w:t>
      </w:r>
      <w:r>
        <w:rPr>
          <w:spacing w:val="-14"/>
        </w:rPr>
        <w:t xml:space="preserve"> </w:t>
      </w:r>
      <w:r>
        <w:rPr>
          <w:spacing w:val="-1"/>
        </w:rPr>
        <w:t>Champions</w:t>
      </w:r>
      <w:r>
        <w:rPr>
          <w:spacing w:val="-14"/>
        </w:rPr>
        <w:t xml:space="preserve"> </w:t>
      </w:r>
      <w:r>
        <w:rPr>
          <w:spacing w:val="-1"/>
        </w:rPr>
        <w:t>project</w:t>
      </w:r>
      <w:r>
        <w:rPr>
          <w:spacing w:val="-13"/>
        </w:rPr>
        <w:t xml:space="preserve"> </w:t>
      </w:r>
      <w:r>
        <w:t>aims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improve</w:t>
      </w:r>
      <w:r>
        <w:rPr>
          <w:spacing w:val="-13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wellbeing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residents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empowering</w:t>
      </w:r>
      <w:r>
        <w:rPr>
          <w:spacing w:val="-14"/>
        </w:rPr>
        <w:t xml:space="preserve"> </w:t>
      </w:r>
      <w:r>
        <w:t>them</w:t>
      </w:r>
      <w:r>
        <w:rPr>
          <w:spacing w:val="-52"/>
        </w:rPr>
        <w:t xml:space="preserve"> </w:t>
      </w:r>
      <w:r>
        <w:t xml:space="preserve">with knowledge and skills to access adequate information, services and influence positive </w:t>
      </w:r>
      <w:proofErr w:type="spellStart"/>
      <w:r>
        <w:t>behaviour</w:t>
      </w:r>
      <w:proofErr w:type="spellEnd"/>
      <w:r>
        <w:rPr>
          <w:spacing w:val="1"/>
        </w:rPr>
        <w:t xml:space="preserve"> </w:t>
      </w:r>
      <w:r>
        <w:t>change.</w:t>
      </w:r>
      <w:r>
        <w:rPr>
          <w:spacing w:val="5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focus on three areas:</w:t>
      </w:r>
    </w:p>
    <w:p w14:paraId="3AAA56FC" w14:textId="77777777" w:rsidR="00BB5BAF" w:rsidRDefault="00BB5BAF">
      <w:pPr>
        <w:pStyle w:val="BodyText"/>
        <w:spacing w:before="8"/>
        <w:rPr>
          <w:sz w:val="27"/>
        </w:rPr>
      </w:pPr>
    </w:p>
    <w:p w14:paraId="33D7CAAE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Keeping</w:t>
      </w:r>
      <w:r>
        <w:rPr>
          <w:spacing w:val="-2"/>
          <w:sz w:val="24"/>
        </w:rPr>
        <w:t xml:space="preserve"> </w:t>
      </w:r>
      <w:r>
        <w:rPr>
          <w:sz w:val="24"/>
        </w:rPr>
        <w:t>active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weight</w:t>
      </w:r>
      <w:r>
        <w:rPr>
          <w:spacing w:val="-1"/>
          <w:sz w:val="24"/>
        </w:rPr>
        <w:t xml:space="preserve"> </w:t>
      </w:r>
      <w:r>
        <w:rPr>
          <w:sz w:val="24"/>
        </w:rPr>
        <w:t>loss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</w:p>
    <w:p w14:paraId="78873379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3"/>
        <w:ind w:hanging="361"/>
        <w:rPr>
          <w:sz w:val="24"/>
        </w:rPr>
      </w:pPr>
      <w:r>
        <w:rPr>
          <w:sz w:val="24"/>
        </w:rPr>
        <w:t>Wellbeing</w:t>
      </w:r>
      <w:r>
        <w:rPr>
          <w:spacing w:val="-3"/>
          <w:sz w:val="24"/>
        </w:rPr>
        <w:t xml:space="preserve"> </w:t>
      </w:r>
      <w:r>
        <w:rPr>
          <w:sz w:val="24"/>
        </w:rPr>
        <w:t>café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sign</w:t>
      </w:r>
      <w:r>
        <w:rPr>
          <w:spacing w:val="-3"/>
          <w:sz w:val="24"/>
        </w:rPr>
        <w:t xml:space="preserve"> </w:t>
      </w:r>
      <w:r>
        <w:rPr>
          <w:sz w:val="24"/>
        </w:rPr>
        <w:t>posting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</w:p>
    <w:p w14:paraId="75CEA6FC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4"/>
        <w:ind w:hanging="361"/>
        <w:rPr>
          <w:sz w:val="24"/>
        </w:rPr>
      </w:pP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café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4"/>
          <w:sz w:val="24"/>
        </w:rPr>
        <w:t xml:space="preserve"> </w:t>
      </w:r>
      <w:r>
        <w:rPr>
          <w:sz w:val="24"/>
        </w:rPr>
        <w:t>countering</w:t>
      </w:r>
      <w:r>
        <w:rPr>
          <w:spacing w:val="-2"/>
          <w:sz w:val="24"/>
        </w:rPr>
        <w:t xml:space="preserve"> </w:t>
      </w:r>
      <w:r>
        <w:rPr>
          <w:sz w:val="24"/>
        </w:rPr>
        <w:t>Covid‐19</w:t>
      </w:r>
      <w:r>
        <w:rPr>
          <w:spacing w:val="-4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3"/>
          <w:sz w:val="24"/>
        </w:rPr>
        <w:t xml:space="preserve"> </w:t>
      </w:r>
      <w:r>
        <w:rPr>
          <w:sz w:val="24"/>
        </w:rPr>
        <w:t>misinformation.</w:t>
      </w:r>
    </w:p>
    <w:p w14:paraId="13E8FF78" w14:textId="77777777" w:rsidR="00BB5BAF" w:rsidRDefault="00BB5BAF">
      <w:pPr>
        <w:pStyle w:val="BodyText"/>
        <w:spacing w:before="3"/>
        <w:rPr>
          <w:sz w:val="31"/>
        </w:rPr>
      </w:pPr>
    </w:p>
    <w:p w14:paraId="6C9D640D" w14:textId="77777777" w:rsidR="00BB5BAF" w:rsidRDefault="001070D9">
      <w:pPr>
        <w:pStyle w:val="ListParagraph"/>
        <w:numPr>
          <w:ilvl w:val="1"/>
          <w:numId w:val="3"/>
        </w:numPr>
        <w:tabs>
          <w:tab w:val="left" w:pos="494"/>
        </w:tabs>
        <w:spacing w:line="276" w:lineRule="auto"/>
        <w:ind w:left="110" w:right="168" w:firstLine="0"/>
        <w:jc w:val="both"/>
        <w:rPr>
          <w:sz w:val="24"/>
        </w:rPr>
      </w:pPr>
      <w:r>
        <w:rPr>
          <w:sz w:val="24"/>
        </w:rPr>
        <w:t>Solent NHS Trust is working alongside a Portsmouth based community women’s group, Chat Over</w:t>
      </w:r>
      <w:r>
        <w:rPr>
          <w:spacing w:val="1"/>
          <w:sz w:val="24"/>
        </w:rPr>
        <w:t xml:space="preserve"> </w:t>
      </w:r>
      <w:r>
        <w:rPr>
          <w:sz w:val="24"/>
        </w:rPr>
        <w:t>Chai,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accessed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-6"/>
          <w:sz w:val="24"/>
        </w:rPr>
        <w:t xml:space="preserve"> </w:t>
      </w:r>
      <w:r>
        <w:rPr>
          <w:sz w:val="24"/>
        </w:rPr>
        <w:t>200</w:t>
      </w:r>
      <w:r>
        <w:rPr>
          <w:spacing w:val="-6"/>
          <w:sz w:val="24"/>
        </w:rPr>
        <w:t xml:space="preserve"> </w:t>
      </w:r>
      <w:r>
        <w:rPr>
          <w:sz w:val="24"/>
        </w:rPr>
        <w:t>people</w:t>
      </w:r>
      <w:r>
        <w:rPr>
          <w:spacing w:val="-6"/>
          <w:sz w:val="24"/>
        </w:rPr>
        <w:t xml:space="preserve"> </w:t>
      </w:r>
      <w:r>
        <w:rPr>
          <w:sz w:val="24"/>
        </w:rPr>
        <w:t>via</w:t>
      </w:r>
      <w:r>
        <w:rPr>
          <w:spacing w:val="-5"/>
          <w:sz w:val="24"/>
        </w:rPr>
        <w:t xml:space="preserve"> </w:t>
      </w:r>
      <w:r>
        <w:rPr>
          <w:sz w:val="24"/>
        </w:rPr>
        <w:t>face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face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7"/>
          <w:sz w:val="24"/>
        </w:rPr>
        <w:t xml:space="preserve"> </w:t>
      </w:r>
      <w:r>
        <w:rPr>
          <w:sz w:val="24"/>
        </w:rPr>
        <w:t>digitally</w:t>
      </w:r>
      <w:r>
        <w:rPr>
          <w:spacing w:val="-6"/>
          <w:sz w:val="24"/>
        </w:rPr>
        <w:t xml:space="preserve"> </w:t>
      </w:r>
      <w:r>
        <w:rPr>
          <w:sz w:val="24"/>
        </w:rPr>
        <w:t>(Facebook).</w:t>
      </w:r>
      <w:r>
        <w:rPr>
          <w:spacing w:val="-6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WhatsApp</w:t>
      </w:r>
      <w:r>
        <w:rPr>
          <w:spacing w:val="-52"/>
          <w:sz w:val="24"/>
        </w:rPr>
        <w:t xml:space="preserve"> </w:t>
      </w:r>
      <w:r>
        <w:rPr>
          <w:sz w:val="24"/>
        </w:rPr>
        <w:t>group has over 100 participants. Due to lockdown Chat Over Chai have weekly zoom session with topics</w:t>
      </w:r>
      <w:r>
        <w:rPr>
          <w:spacing w:val="1"/>
          <w:sz w:val="24"/>
        </w:rPr>
        <w:t xml:space="preserve"> </w:t>
      </w:r>
      <w:r>
        <w:rPr>
          <w:sz w:val="24"/>
        </w:rPr>
        <w:t>that vary week to week.</w:t>
      </w:r>
    </w:p>
    <w:p w14:paraId="6D142F2C" w14:textId="77777777" w:rsidR="00BB5BAF" w:rsidRDefault="00BB5BAF">
      <w:pPr>
        <w:pStyle w:val="BodyText"/>
        <w:spacing w:before="6"/>
        <w:rPr>
          <w:sz w:val="27"/>
        </w:rPr>
      </w:pPr>
    </w:p>
    <w:p w14:paraId="3A628CEB" w14:textId="77777777" w:rsidR="00BB5BAF" w:rsidRDefault="001070D9">
      <w:pPr>
        <w:pStyle w:val="BodyText"/>
        <w:spacing w:line="276" w:lineRule="auto"/>
        <w:ind w:left="110" w:right="167"/>
        <w:jc w:val="both"/>
      </w:pPr>
      <w:r>
        <w:t>The</w:t>
      </w:r>
      <w:r>
        <w:rPr>
          <w:spacing w:val="-8"/>
        </w:rPr>
        <w:t xml:space="preserve"> </w:t>
      </w:r>
      <w:r>
        <w:t>project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lunch</w:t>
      </w:r>
      <w:r>
        <w:rPr>
          <w:spacing w:val="-8"/>
        </w:rPr>
        <w:t xml:space="preserve"> </w:t>
      </w:r>
      <w:r>
        <w:t>club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members</w:t>
      </w:r>
      <w:r>
        <w:rPr>
          <w:spacing w:val="-7"/>
        </w:rPr>
        <w:t xml:space="preserve"> </w:t>
      </w:r>
      <w:r>
        <w:t>invited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Thursday</w:t>
      </w:r>
      <w:r>
        <w:rPr>
          <w:spacing w:val="-8"/>
        </w:rPr>
        <w:t xml:space="preserve"> </w:t>
      </w:r>
      <w:r>
        <w:t>sessions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focus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healthy</w:t>
      </w:r>
      <w:r>
        <w:rPr>
          <w:spacing w:val="-8"/>
        </w:rPr>
        <w:t xml:space="preserve"> </w:t>
      </w:r>
      <w:r>
        <w:t>eating,</w:t>
      </w:r>
      <w:r>
        <w:rPr>
          <w:spacing w:val="1"/>
        </w:rPr>
        <w:t xml:space="preserve"> </w:t>
      </w:r>
      <w:r>
        <w:t>e.g., portion sizes, cooking skills, reducing waste and shopping effectively. It will meet monthly; lunch</w:t>
      </w:r>
      <w:r>
        <w:rPr>
          <w:spacing w:val="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served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anyone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pre ‐orders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looking</w:t>
      </w:r>
      <w:r>
        <w:rPr>
          <w:spacing w:val="-2"/>
        </w:rPr>
        <w:t xml:space="preserve"> </w:t>
      </w:r>
      <w:r>
        <w:t>at different</w:t>
      </w:r>
      <w:r>
        <w:rPr>
          <w:spacing w:val="-3"/>
        </w:rPr>
        <w:t xml:space="preserve"> </w:t>
      </w:r>
      <w:r>
        <w:t>dietary</w:t>
      </w:r>
      <w:r>
        <w:rPr>
          <w:spacing w:val="-2"/>
        </w:rPr>
        <w:t xml:space="preserve"> </w:t>
      </w:r>
      <w:r>
        <w:t>requirements.</w:t>
      </w:r>
    </w:p>
    <w:p w14:paraId="71C4D66E" w14:textId="77777777" w:rsidR="00BB5BAF" w:rsidRDefault="00BB5BAF">
      <w:pPr>
        <w:pStyle w:val="BodyText"/>
        <w:spacing w:before="7"/>
        <w:rPr>
          <w:sz w:val="27"/>
        </w:rPr>
      </w:pPr>
    </w:p>
    <w:p w14:paraId="2763299B" w14:textId="77777777" w:rsidR="00BB5BAF" w:rsidRDefault="001070D9">
      <w:pPr>
        <w:pStyle w:val="BodyText"/>
        <w:spacing w:line="276" w:lineRule="auto"/>
        <w:ind w:left="110" w:right="166"/>
        <w:jc w:val="both"/>
      </w:pPr>
      <w:r>
        <w:t>This will work alongside weekly Thursday sessions with professional speakers to talk on the topics of</w:t>
      </w:r>
      <w:r>
        <w:rPr>
          <w:spacing w:val="1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Well‐being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inequalities</w:t>
      </w:r>
      <w:r>
        <w:rPr>
          <w:spacing w:val="-11"/>
        </w:rPr>
        <w:t xml:space="preserve"> </w:t>
      </w:r>
      <w:r>
        <w:t>pertinent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BAME</w:t>
      </w:r>
      <w:r>
        <w:rPr>
          <w:spacing w:val="-6"/>
        </w:rPr>
        <w:t xml:space="preserve"> </w:t>
      </w:r>
      <w:r>
        <w:t>communities.</w:t>
      </w:r>
      <w:r>
        <w:rPr>
          <w:spacing w:val="32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focus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support</w:t>
      </w:r>
      <w:r>
        <w:rPr>
          <w:spacing w:val="-52"/>
        </w:rPr>
        <w:t xml:space="preserve"> </w:t>
      </w:r>
      <w:r>
        <w:t>with literacy, numeracy, and communication skills. Recipe cards will be made at the group to take and</w:t>
      </w:r>
      <w:r>
        <w:rPr>
          <w:spacing w:val="1"/>
        </w:rPr>
        <w:t xml:space="preserve"> </w:t>
      </w:r>
      <w:r>
        <w:t>prepare the dishes at home/share, including how to plan, shop and prepare a balanced meal, cooking</w:t>
      </w:r>
      <w:r>
        <w:rPr>
          <w:spacing w:val="1"/>
        </w:rPr>
        <w:t xml:space="preserve"> </w:t>
      </w:r>
      <w:r>
        <w:t>techniques,</w:t>
      </w:r>
      <w:r>
        <w:rPr>
          <w:spacing w:val="-3"/>
        </w:rPr>
        <w:t xml:space="preserve"> </w:t>
      </w:r>
      <w:r>
        <w:t>reading labels,</w:t>
      </w:r>
      <w:r>
        <w:rPr>
          <w:spacing w:val="-1"/>
        </w:rPr>
        <w:t xml:space="preserve"> </w:t>
      </w:r>
      <w:r>
        <w:t>measuring and portion</w:t>
      </w:r>
      <w:r>
        <w:rPr>
          <w:spacing w:val="-2"/>
        </w:rPr>
        <w:t xml:space="preserve"> </w:t>
      </w:r>
      <w:r>
        <w:t>size.</w:t>
      </w:r>
    </w:p>
    <w:p w14:paraId="223FEBAA" w14:textId="77777777" w:rsidR="00BB5BAF" w:rsidRDefault="00BB5BAF">
      <w:pPr>
        <w:pStyle w:val="BodyText"/>
        <w:spacing w:before="8"/>
        <w:rPr>
          <w:sz w:val="27"/>
        </w:rPr>
      </w:pPr>
    </w:p>
    <w:p w14:paraId="09408FC2" w14:textId="77777777" w:rsidR="00BB5BAF" w:rsidRDefault="001070D9">
      <w:pPr>
        <w:pStyle w:val="BodyText"/>
        <w:spacing w:line="276" w:lineRule="auto"/>
        <w:ind w:left="110" w:right="166"/>
        <w:jc w:val="both"/>
      </w:pPr>
      <w:r>
        <w:t>Chat over Chai will also engage participants to join a walking group or weekly swimming groups helping</w:t>
      </w:r>
      <w:r>
        <w:rPr>
          <w:spacing w:val="1"/>
        </w:rPr>
        <w:t xml:space="preserve"> </w:t>
      </w:r>
      <w:r>
        <w:t>reduce cholesterol levels, heart health and mental well‐being covering women and children of all ages to</w:t>
      </w:r>
      <w:r>
        <w:rPr>
          <w:spacing w:val="-52"/>
        </w:rPr>
        <w:t xml:space="preserve"> </w:t>
      </w:r>
      <w:r>
        <w:t>retain</w:t>
      </w:r>
      <w:r>
        <w:rPr>
          <w:spacing w:val="-1"/>
        </w:rPr>
        <w:t xml:space="preserve"> </w:t>
      </w:r>
      <w:r>
        <w:t>independence,</w:t>
      </w:r>
      <w:r>
        <w:rPr>
          <w:spacing w:val="-2"/>
        </w:rPr>
        <w:t xml:space="preserve"> </w:t>
      </w:r>
      <w:r>
        <w:t>mobility,</w:t>
      </w:r>
      <w:r>
        <w:rPr>
          <w:spacing w:val="-1"/>
        </w:rPr>
        <w:t xml:space="preserve"> </w:t>
      </w:r>
      <w:r>
        <w:t>reduce isolation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promote positive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health.</w:t>
      </w:r>
    </w:p>
    <w:p w14:paraId="0CD7C565" w14:textId="77777777" w:rsidR="00BB5BAF" w:rsidRDefault="00BB5BAF">
      <w:pPr>
        <w:pStyle w:val="BodyText"/>
        <w:spacing w:before="7"/>
        <w:rPr>
          <w:sz w:val="27"/>
        </w:rPr>
      </w:pPr>
    </w:p>
    <w:p w14:paraId="4CBC64D8" w14:textId="77777777" w:rsidR="00BB5BAF" w:rsidRDefault="001070D9">
      <w:pPr>
        <w:pStyle w:val="Heading2"/>
        <w:spacing w:before="1"/>
      </w:pPr>
      <w:r>
        <w:t>Outcomes:</w:t>
      </w:r>
    </w:p>
    <w:p w14:paraId="7275924D" w14:textId="77777777" w:rsidR="00BB5BAF" w:rsidRDefault="00BB5BAF">
      <w:pPr>
        <w:pStyle w:val="BodyText"/>
        <w:spacing w:before="3"/>
        <w:rPr>
          <w:b/>
          <w:sz w:val="31"/>
        </w:rPr>
      </w:pPr>
    </w:p>
    <w:p w14:paraId="237A7A07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increase</w:t>
      </w:r>
      <w:r>
        <w:rPr>
          <w:spacing w:val="-1"/>
          <w:sz w:val="24"/>
        </w:rPr>
        <w:t xml:space="preserve"> </w:t>
      </w: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Diabetes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BAME</w:t>
      </w:r>
      <w:r>
        <w:rPr>
          <w:spacing w:val="-1"/>
          <w:sz w:val="24"/>
        </w:rPr>
        <w:t xml:space="preserve"> </w:t>
      </w:r>
      <w:r>
        <w:rPr>
          <w:sz w:val="24"/>
        </w:rPr>
        <w:t>communities</w:t>
      </w:r>
    </w:p>
    <w:p w14:paraId="2CA8214E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3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bridge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gap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inequalities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enhance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quality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life</w:t>
      </w:r>
    </w:p>
    <w:p w14:paraId="4912811B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4" w:line="273" w:lineRule="auto"/>
        <w:ind w:right="167"/>
        <w:rPr>
          <w:sz w:val="24"/>
        </w:rPr>
      </w:pP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increase</w:t>
      </w:r>
      <w:r>
        <w:rPr>
          <w:spacing w:val="6"/>
          <w:sz w:val="24"/>
        </w:rPr>
        <w:t xml:space="preserve"> </w:t>
      </w:r>
      <w:r>
        <w:rPr>
          <w:sz w:val="24"/>
        </w:rPr>
        <w:t>confidence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access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health</w:t>
      </w:r>
      <w:r>
        <w:rPr>
          <w:spacing w:val="6"/>
          <w:sz w:val="24"/>
        </w:rPr>
        <w:t xml:space="preserve"> </w:t>
      </w:r>
      <w:r>
        <w:rPr>
          <w:sz w:val="24"/>
        </w:rPr>
        <w:t>services</w:t>
      </w:r>
      <w:r>
        <w:rPr>
          <w:spacing w:val="6"/>
          <w:sz w:val="24"/>
        </w:rPr>
        <w:t xml:space="preserve"> </w:t>
      </w:r>
      <w:r>
        <w:rPr>
          <w:sz w:val="24"/>
        </w:rPr>
        <w:t>available.</w:t>
      </w:r>
      <w:r>
        <w:rPr>
          <w:spacing w:val="7"/>
          <w:sz w:val="24"/>
        </w:rPr>
        <w:t xml:space="preserve"> </w:t>
      </w:r>
      <w:r>
        <w:rPr>
          <w:sz w:val="24"/>
        </w:rPr>
        <w:t>Help</w:t>
      </w:r>
      <w:r>
        <w:rPr>
          <w:spacing w:val="6"/>
          <w:sz w:val="24"/>
        </w:rPr>
        <w:t xml:space="preserve"> </w:t>
      </w:r>
      <w:r>
        <w:rPr>
          <w:sz w:val="24"/>
        </w:rPr>
        <w:t>empower</w:t>
      </w:r>
      <w:r>
        <w:rPr>
          <w:spacing w:val="6"/>
          <w:sz w:val="24"/>
        </w:rPr>
        <w:t xml:space="preserve"> </w:t>
      </w:r>
      <w:r>
        <w:rPr>
          <w:sz w:val="24"/>
        </w:rPr>
        <w:t>members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make</w:t>
      </w:r>
      <w:r>
        <w:rPr>
          <w:spacing w:val="-52"/>
          <w:sz w:val="24"/>
        </w:rPr>
        <w:t xml:space="preserve"> </w:t>
      </w:r>
      <w:r>
        <w:rPr>
          <w:sz w:val="24"/>
        </w:rPr>
        <w:t>healthy</w:t>
      </w:r>
      <w:r>
        <w:rPr>
          <w:spacing w:val="-1"/>
          <w:sz w:val="24"/>
        </w:rPr>
        <w:t xml:space="preserve"> </w:t>
      </w:r>
      <w:r>
        <w:rPr>
          <w:sz w:val="24"/>
        </w:rPr>
        <w:t>lifestyle choices</w:t>
      </w:r>
    </w:p>
    <w:p w14:paraId="65EFC57E" w14:textId="77777777" w:rsidR="00BB5BAF" w:rsidRDefault="00BB5BAF">
      <w:pPr>
        <w:spacing w:line="273" w:lineRule="auto"/>
        <w:rPr>
          <w:sz w:val="24"/>
        </w:rPr>
        <w:sectPr w:rsidR="00BB5BAF">
          <w:headerReference w:type="default" r:id="rId42"/>
          <w:footerReference w:type="default" r:id="rId43"/>
          <w:pgSz w:w="11910" w:h="16840"/>
          <w:pgMar w:top="1660" w:right="680" w:bottom="1200" w:left="740" w:header="754" w:footer="1003" w:gutter="0"/>
          <w:cols w:space="720"/>
        </w:sectPr>
      </w:pPr>
    </w:p>
    <w:p w14:paraId="3A786710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109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cohesion</w:t>
      </w:r>
    </w:p>
    <w:p w14:paraId="3816A70E" w14:textId="77777777" w:rsidR="00BB5BAF" w:rsidRDefault="00BB5BAF">
      <w:pPr>
        <w:pStyle w:val="BodyText"/>
        <w:spacing w:before="1"/>
        <w:rPr>
          <w:sz w:val="31"/>
        </w:rPr>
      </w:pPr>
    </w:p>
    <w:p w14:paraId="5813A08C" w14:textId="77777777" w:rsidR="00BB5BAF" w:rsidRDefault="001070D9">
      <w:pPr>
        <w:pStyle w:val="ListParagraph"/>
        <w:numPr>
          <w:ilvl w:val="1"/>
          <w:numId w:val="3"/>
        </w:numPr>
        <w:tabs>
          <w:tab w:val="left" w:pos="591"/>
        </w:tabs>
        <w:spacing w:before="1" w:line="276" w:lineRule="auto"/>
        <w:ind w:left="110" w:right="227" w:firstLine="0"/>
        <w:rPr>
          <w:sz w:val="24"/>
        </w:rPr>
      </w:pPr>
      <w:r>
        <w:rPr>
          <w:sz w:val="24"/>
        </w:rPr>
        <w:t>We are also working closely with our ICS partners on the Turning the Tide partnership. The focus is</w:t>
      </w:r>
      <w:r>
        <w:rPr>
          <w:spacing w:val="1"/>
          <w:sz w:val="24"/>
        </w:rPr>
        <w:t xml:space="preserve"> </w:t>
      </w:r>
      <w:r>
        <w:rPr>
          <w:sz w:val="24"/>
        </w:rPr>
        <w:t>on moving from offering support, advice, and guidance towards working with our systems and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 xml:space="preserve"> across the ICS to ensure growth of deep and meaningful consciousness about BAME</w:t>
      </w:r>
      <w:r>
        <w:rPr>
          <w:spacing w:val="1"/>
          <w:sz w:val="24"/>
        </w:rPr>
        <w:t xml:space="preserve"> </w:t>
      </w:r>
      <w:r>
        <w:rPr>
          <w:sz w:val="24"/>
        </w:rPr>
        <w:t>health inequalities and employment inequality, with this being evidenced in robust plans to address and</w:t>
      </w:r>
      <w:r>
        <w:rPr>
          <w:spacing w:val="-52"/>
          <w:sz w:val="24"/>
        </w:rPr>
        <w:t xml:space="preserve"> </w:t>
      </w:r>
      <w:r>
        <w:rPr>
          <w:sz w:val="24"/>
        </w:rPr>
        <w:t>monitored</w:t>
      </w:r>
      <w:r>
        <w:rPr>
          <w:spacing w:val="-1"/>
          <w:sz w:val="24"/>
        </w:rPr>
        <w:t xml:space="preserve"> </w:t>
      </w:r>
      <w:r>
        <w:rPr>
          <w:sz w:val="24"/>
        </w:rPr>
        <w:t>via assurance.</w:t>
      </w:r>
    </w:p>
    <w:p w14:paraId="0402FA3F" w14:textId="77777777" w:rsidR="00BB5BAF" w:rsidRDefault="00BB5BAF">
      <w:pPr>
        <w:pStyle w:val="BodyText"/>
        <w:spacing w:before="7"/>
        <w:rPr>
          <w:sz w:val="27"/>
        </w:rPr>
      </w:pPr>
    </w:p>
    <w:p w14:paraId="0146FF22" w14:textId="77777777" w:rsidR="00BB5BAF" w:rsidRDefault="001070D9">
      <w:pPr>
        <w:pStyle w:val="ListParagraph"/>
        <w:numPr>
          <w:ilvl w:val="1"/>
          <w:numId w:val="3"/>
        </w:numPr>
        <w:tabs>
          <w:tab w:val="left" w:pos="591"/>
        </w:tabs>
        <w:spacing w:line="276" w:lineRule="auto"/>
        <w:ind w:left="110" w:right="612" w:firstLine="0"/>
        <w:jc w:val="both"/>
        <w:rPr>
          <w:sz w:val="24"/>
        </w:rPr>
      </w:pPr>
      <w:r>
        <w:rPr>
          <w:sz w:val="24"/>
        </w:rPr>
        <w:t>The Diversity and Inclusion team have been working closely with the People and OD team on a</w:t>
      </w:r>
      <w:r>
        <w:rPr>
          <w:spacing w:val="1"/>
          <w:sz w:val="24"/>
        </w:rPr>
        <w:t xml:space="preserve"> </w:t>
      </w:r>
      <w:r>
        <w:rPr>
          <w:sz w:val="24"/>
        </w:rPr>
        <w:t>Deep Dive into our recruitment practices. An innovative action plan has been developed which will</w:t>
      </w:r>
      <w:r>
        <w:rPr>
          <w:spacing w:val="1"/>
          <w:sz w:val="24"/>
        </w:rPr>
        <w:t xml:space="preserve"> </w:t>
      </w:r>
      <w:r>
        <w:rPr>
          <w:sz w:val="24"/>
        </w:rPr>
        <w:t>involve supporting our service lines as well as working with the Community Engagement team as we</w:t>
      </w:r>
      <w:r>
        <w:rPr>
          <w:spacing w:val="-52"/>
          <w:sz w:val="24"/>
        </w:rPr>
        <w:t xml:space="preserve"> </w:t>
      </w:r>
      <w:r>
        <w:rPr>
          <w:sz w:val="24"/>
        </w:rPr>
        <w:t>reach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communities.</w:t>
      </w:r>
    </w:p>
    <w:p w14:paraId="1BB67054" w14:textId="77777777" w:rsidR="00BB5BAF" w:rsidRDefault="00BB5BAF">
      <w:pPr>
        <w:pStyle w:val="BodyText"/>
        <w:spacing w:before="8"/>
        <w:rPr>
          <w:sz w:val="27"/>
        </w:rPr>
      </w:pPr>
    </w:p>
    <w:p w14:paraId="41000A1A" w14:textId="77777777" w:rsidR="00BB5BAF" w:rsidRDefault="001070D9">
      <w:pPr>
        <w:pStyle w:val="ListParagraph"/>
        <w:numPr>
          <w:ilvl w:val="1"/>
          <w:numId w:val="3"/>
        </w:numPr>
        <w:tabs>
          <w:tab w:val="left" w:pos="591"/>
        </w:tabs>
        <w:spacing w:line="276" w:lineRule="auto"/>
        <w:ind w:left="110" w:right="316" w:firstLine="0"/>
        <w:rPr>
          <w:sz w:val="24"/>
        </w:rPr>
      </w:pPr>
      <w:r>
        <w:rPr>
          <w:sz w:val="24"/>
        </w:rPr>
        <w:t>Work is underway with the IAPT (Improving Access to Psychological Therapies) team who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recognised</w:t>
      </w:r>
      <w:proofErr w:type="spellEnd"/>
      <w:r>
        <w:rPr>
          <w:sz w:val="24"/>
        </w:rPr>
        <w:t xml:space="preserve"> that they needed support reaching their LGBT+ communities. A steering group with internal</w:t>
      </w:r>
      <w:r>
        <w:rPr>
          <w:spacing w:val="-52"/>
          <w:sz w:val="24"/>
        </w:rPr>
        <w:t xml:space="preserve"> </w:t>
      </w:r>
      <w:r>
        <w:rPr>
          <w:sz w:val="24"/>
        </w:rPr>
        <w:t>and external stakeholders has been established to address this issue and it is anticipated that the</w:t>
      </w:r>
      <w:r>
        <w:rPr>
          <w:spacing w:val="1"/>
          <w:sz w:val="24"/>
        </w:rPr>
        <w:t xml:space="preserve"> </w:t>
      </w:r>
      <w:r>
        <w:rPr>
          <w:sz w:val="24"/>
        </w:rPr>
        <w:t>outcomes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reported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coming year.</w:t>
      </w:r>
    </w:p>
    <w:p w14:paraId="399066A4" w14:textId="77777777" w:rsidR="00BB5BAF" w:rsidRDefault="00BB5BAF">
      <w:pPr>
        <w:pStyle w:val="BodyText"/>
        <w:spacing w:before="6"/>
        <w:rPr>
          <w:sz w:val="27"/>
        </w:rPr>
      </w:pPr>
    </w:p>
    <w:p w14:paraId="73BE85FB" w14:textId="77777777" w:rsidR="00BB5BAF" w:rsidRDefault="001070D9">
      <w:pPr>
        <w:pStyle w:val="ListParagraph"/>
        <w:numPr>
          <w:ilvl w:val="1"/>
          <w:numId w:val="3"/>
        </w:numPr>
        <w:tabs>
          <w:tab w:val="left" w:pos="591"/>
        </w:tabs>
        <w:spacing w:line="276" w:lineRule="auto"/>
        <w:ind w:left="110" w:right="198" w:firstLine="0"/>
        <w:rPr>
          <w:sz w:val="24"/>
        </w:rPr>
      </w:pPr>
      <w:r>
        <w:rPr>
          <w:sz w:val="24"/>
        </w:rPr>
        <w:t>An online Equality Impact Analysis Training Programme is being developed with Marshall e‐learning</w:t>
      </w:r>
      <w:r>
        <w:rPr>
          <w:spacing w:val="-52"/>
          <w:sz w:val="24"/>
        </w:rPr>
        <w:t xml:space="preserve"> </w:t>
      </w:r>
      <w:r>
        <w:rPr>
          <w:sz w:val="24"/>
        </w:rPr>
        <w:t>and should be ready to be launched on the new LMS (Learning Management System) by the end of the</w:t>
      </w:r>
      <w:r>
        <w:rPr>
          <w:spacing w:val="1"/>
          <w:sz w:val="24"/>
        </w:rPr>
        <w:t xml:space="preserve"> </w:t>
      </w:r>
      <w:r>
        <w:rPr>
          <w:sz w:val="24"/>
        </w:rPr>
        <w:t>Summer.</w:t>
      </w:r>
    </w:p>
    <w:p w14:paraId="6F26D74E" w14:textId="77777777" w:rsidR="00BB5BAF" w:rsidRDefault="00BB5BAF">
      <w:pPr>
        <w:pStyle w:val="BodyText"/>
        <w:spacing w:before="7"/>
        <w:rPr>
          <w:sz w:val="27"/>
        </w:rPr>
      </w:pPr>
    </w:p>
    <w:p w14:paraId="401EC58B" w14:textId="77777777" w:rsidR="00BB5BAF" w:rsidRDefault="001070D9">
      <w:pPr>
        <w:pStyle w:val="ListParagraph"/>
        <w:numPr>
          <w:ilvl w:val="1"/>
          <w:numId w:val="3"/>
        </w:numPr>
        <w:tabs>
          <w:tab w:val="left" w:pos="590"/>
        </w:tabs>
        <w:spacing w:before="1" w:line="276" w:lineRule="auto"/>
        <w:ind w:left="110" w:right="225" w:firstLine="0"/>
        <w:rPr>
          <w:sz w:val="24"/>
        </w:rPr>
      </w:pPr>
      <w:r>
        <w:rPr>
          <w:color w:val="0000FF"/>
          <w:sz w:val="24"/>
          <w:u w:val="single" w:color="0000FF"/>
        </w:rPr>
        <w:t>Drop the Mask</w:t>
      </w:r>
      <w:r>
        <w:rPr>
          <w:color w:val="0000FF"/>
          <w:sz w:val="24"/>
        </w:rPr>
        <w:t xml:space="preserve"> </w:t>
      </w:r>
      <w:r>
        <w:rPr>
          <w:sz w:val="24"/>
        </w:rPr>
        <w:t>were commissioned to develop an animation that explains why collection of patient</w:t>
      </w:r>
      <w:r>
        <w:rPr>
          <w:spacing w:val="-52"/>
          <w:sz w:val="24"/>
        </w:rPr>
        <w:t xml:space="preserve"> </w:t>
      </w:r>
      <w:r>
        <w:rPr>
          <w:sz w:val="24"/>
        </w:rPr>
        <w:t>data is so important.</w:t>
      </w:r>
      <w:r>
        <w:rPr>
          <w:spacing w:val="1"/>
          <w:sz w:val="24"/>
        </w:rPr>
        <w:t xml:space="preserve"> </w:t>
      </w:r>
      <w:r>
        <w:rPr>
          <w:sz w:val="24"/>
        </w:rPr>
        <w:t>This will be shared both internally and externally and has come from a wider piece</w:t>
      </w:r>
      <w:r>
        <w:rPr>
          <w:spacing w:val="-52"/>
          <w:sz w:val="24"/>
        </w:rPr>
        <w:t xml:space="preserve"> </w:t>
      </w:r>
      <w:r>
        <w:rPr>
          <w:sz w:val="24"/>
        </w:rPr>
        <w:t>of work led by the Children and Family Service line.</w:t>
      </w:r>
      <w:r>
        <w:rPr>
          <w:spacing w:val="1"/>
          <w:sz w:val="24"/>
        </w:rPr>
        <w:t xml:space="preserve"> </w:t>
      </w:r>
      <w:r>
        <w:rPr>
          <w:sz w:val="24"/>
        </w:rPr>
        <w:t>This service line recognized that their equality data</w:t>
      </w:r>
      <w:r>
        <w:rPr>
          <w:spacing w:val="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1"/>
          <w:sz w:val="24"/>
        </w:rPr>
        <w:t xml:space="preserve"> </w:t>
      </w:r>
      <w:r>
        <w:rPr>
          <w:sz w:val="24"/>
        </w:rPr>
        <w:t>was patchy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formed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working group</w:t>
      </w:r>
      <w:r>
        <w:rPr>
          <w:spacing w:val="-1"/>
          <w:sz w:val="24"/>
        </w:rPr>
        <w:t xml:space="preserve"> </w:t>
      </w:r>
      <w:r>
        <w:rPr>
          <w:sz w:val="24"/>
        </w:rPr>
        <w:t>to improve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through:</w:t>
      </w:r>
    </w:p>
    <w:p w14:paraId="778D4939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200"/>
        <w:ind w:hanging="361"/>
        <w:rPr>
          <w:sz w:val="24"/>
        </w:rPr>
      </w:pPr>
      <w:r>
        <w:rPr>
          <w:sz w:val="24"/>
        </w:rPr>
        <w:t>Ensuring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SystmOne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fit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purpose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collected</w:t>
      </w:r>
    </w:p>
    <w:p w14:paraId="023F06D9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5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collection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co‐produced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provides</w:t>
      </w:r>
      <w:r>
        <w:rPr>
          <w:spacing w:val="-3"/>
          <w:sz w:val="24"/>
        </w:rPr>
        <w:t xml:space="preserve"> </w:t>
      </w:r>
      <w:r>
        <w:rPr>
          <w:sz w:val="24"/>
        </w:rPr>
        <w:t>evidence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changes</w:t>
      </w:r>
    </w:p>
    <w:p w14:paraId="46F65F1D" w14:textId="77777777" w:rsidR="00BB5BAF" w:rsidRDefault="001070D9">
      <w:pPr>
        <w:pStyle w:val="ListParagraph"/>
        <w:numPr>
          <w:ilvl w:val="2"/>
          <w:numId w:val="3"/>
        </w:numPr>
        <w:tabs>
          <w:tab w:val="left" w:pos="830"/>
          <w:tab w:val="left" w:pos="831"/>
        </w:tabs>
        <w:spacing w:before="44" w:line="273" w:lineRule="auto"/>
        <w:ind w:right="463"/>
        <w:rPr>
          <w:sz w:val="24"/>
        </w:rPr>
      </w:pPr>
      <w:r>
        <w:rPr>
          <w:sz w:val="24"/>
        </w:rPr>
        <w:t>Staff awareness and confidence of data collection increases and service change embraced as a</w:t>
      </w:r>
      <w:r>
        <w:rPr>
          <w:spacing w:val="-52"/>
          <w:sz w:val="24"/>
        </w:rPr>
        <w:t xml:space="preserve"> </w:t>
      </w:r>
      <w:r>
        <w:rPr>
          <w:sz w:val="24"/>
        </w:rPr>
        <w:t>result</w:t>
      </w:r>
    </w:p>
    <w:p w14:paraId="74ABC2C9" w14:textId="77777777" w:rsidR="00BB5BAF" w:rsidRDefault="00BB5BAF">
      <w:pPr>
        <w:pStyle w:val="BodyText"/>
        <w:rPr>
          <w:sz w:val="28"/>
        </w:rPr>
      </w:pPr>
    </w:p>
    <w:p w14:paraId="7C5C9566" w14:textId="77777777" w:rsidR="00BB5BAF" w:rsidRDefault="001070D9">
      <w:pPr>
        <w:pStyle w:val="ListParagraph"/>
        <w:numPr>
          <w:ilvl w:val="1"/>
          <w:numId w:val="3"/>
        </w:numPr>
        <w:tabs>
          <w:tab w:val="left" w:pos="592"/>
        </w:tabs>
        <w:spacing w:line="276" w:lineRule="auto"/>
        <w:ind w:left="110" w:right="276" w:firstLine="0"/>
        <w:rPr>
          <w:sz w:val="24"/>
        </w:rPr>
      </w:pPr>
      <w:r>
        <w:rPr>
          <w:sz w:val="24"/>
        </w:rPr>
        <w:t>The BAME Resource Group has grown in membership and now has just over 100 members.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group had a crucial role in developing the COVID risk assessment tool in the early days of the pandemic</w:t>
      </w:r>
      <w:r>
        <w:rPr>
          <w:spacing w:val="1"/>
          <w:sz w:val="24"/>
        </w:rPr>
        <w:t xml:space="preserve"> </w:t>
      </w:r>
      <w:r>
        <w:rPr>
          <w:sz w:val="24"/>
        </w:rPr>
        <w:t>and facilitated supportive conversations in meetings around vaccine hesitancy.</w:t>
      </w:r>
      <w:r>
        <w:rPr>
          <w:spacing w:val="1"/>
          <w:sz w:val="24"/>
        </w:rPr>
        <w:t xml:space="preserve"> </w:t>
      </w:r>
      <w:r>
        <w:rPr>
          <w:sz w:val="24"/>
        </w:rPr>
        <w:t>They also bought the</w:t>
      </w:r>
      <w:r>
        <w:rPr>
          <w:spacing w:val="1"/>
          <w:sz w:val="24"/>
        </w:rPr>
        <w:t xml:space="preserve"> </w:t>
      </w:r>
      <w:r>
        <w:rPr>
          <w:sz w:val="24"/>
        </w:rPr>
        <w:t>idea of The Big Conversation to Solent; have contributed to the recruitment deep dive work and several</w:t>
      </w:r>
      <w:r>
        <w:rPr>
          <w:spacing w:val="-52"/>
          <w:sz w:val="24"/>
        </w:rPr>
        <w:t xml:space="preserve"> </w:t>
      </w:r>
      <w:r>
        <w:rPr>
          <w:sz w:val="24"/>
        </w:rPr>
        <w:t>members attend</w:t>
      </w:r>
      <w:r>
        <w:rPr>
          <w:spacing w:val="-1"/>
          <w:sz w:val="24"/>
        </w:rPr>
        <w:t xml:space="preserve"> </w:t>
      </w:r>
      <w:r>
        <w:rPr>
          <w:sz w:val="24"/>
        </w:rPr>
        <w:t>the WRES taskforce meetings.</w:t>
      </w:r>
    </w:p>
    <w:p w14:paraId="06DC57FA" w14:textId="77777777" w:rsidR="00BB5BAF" w:rsidRDefault="00BB5BAF">
      <w:pPr>
        <w:pStyle w:val="BodyText"/>
        <w:spacing w:before="6"/>
        <w:rPr>
          <w:sz w:val="27"/>
        </w:rPr>
      </w:pPr>
    </w:p>
    <w:p w14:paraId="4E27D747" w14:textId="77777777" w:rsidR="00BB5BAF" w:rsidRDefault="001070D9">
      <w:pPr>
        <w:pStyle w:val="ListParagraph"/>
        <w:numPr>
          <w:ilvl w:val="1"/>
          <w:numId w:val="3"/>
        </w:numPr>
        <w:tabs>
          <w:tab w:val="left" w:pos="591"/>
        </w:tabs>
        <w:spacing w:before="1" w:line="276" w:lineRule="auto"/>
        <w:ind w:left="110" w:right="244" w:firstLine="0"/>
        <w:rPr>
          <w:sz w:val="24"/>
        </w:rPr>
      </w:pPr>
      <w:r>
        <w:rPr>
          <w:sz w:val="24"/>
        </w:rPr>
        <w:t>The Disability Resource Group has altered its function slightly now that the WDES taskforce has</w:t>
      </w:r>
      <w:r>
        <w:rPr>
          <w:spacing w:val="1"/>
          <w:sz w:val="24"/>
        </w:rPr>
        <w:t xml:space="preserve"> </w:t>
      </w:r>
      <w:r>
        <w:rPr>
          <w:sz w:val="24"/>
        </w:rPr>
        <w:t>been established.</w:t>
      </w:r>
      <w:r>
        <w:rPr>
          <w:spacing w:val="1"/>
          <w:sz w:val="24"/>
        </w:rPr>
        <w:t xml:space="preserve"> </w:t>
      </w:r>
      <w:r>
        <w:rPr>
          <w:sz w:val="24"/>
        </w:rPr>
        <w:t>The Group’s focus is now primarily on staff support and improving the experiences of</w:t>
      </w:r>
      <w:r>
        <w:rPr>
          <w:spacing w:val="-52"/>
          <w:sz w:val="24"/>
        </w:rPr>
        <w:t xml:space="preserve"> </w:t>
      </w:r>
      <w:r>
        <w:rPr>
          <w:sz w:val="24"/>
        </w:rPr>
        <w:t>staff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disability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work.</w:t>
      </w:r>
      <w:r>
        <w:rPr>
          <w:spacing w:val="49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organised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facilitated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hugely</w:t>
      </w:r>
      <w:r>
        <w:rPr>
          <w:spacing w:val="-3"/>
          <w:sz w:val="24"/>
        </w:rPr>
        <w:t xml:space="preserve"> </w:t>
      </w:r>
      <w:r>
        <w:rPr>
          <w:sz w:val="24"/>
        </w:rPr>
        <w:t>successful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  <w:r>
        <w:rPr>
          <w:spacing w:val="-3"/>
          <w:sz w:val="24"/>
        </w:rPr>
        <w:t xml:space="preserve"> </w:t>
      </w:r>
      <w:r>
        <w:rPr>
          <w:sz w:val="24"/>
        </w:rPr>
        <w:t>International</w:t>
      </w:r>
    </w:p>
    <w:p w14:paraId="697AA73E" w14:textId="77777777" w:rsidR="00BB5BAF" w:rsidRDefault="00BB5BAF">
      <w:pPr>
        <w:spacing w:line="276" w:lineRule="auto"/>
        <w:rPr>
          <w:sz w:val="24"/>
        </w:rPr>
        <w:sectPr w:rsidR="00BB5BAF">
          <w:headerReference w:type="default" r:id="rId44"/>
          <w:footerReference w:type="default" r:id="rId45"/>
          <w:pgSz w:w="11910" w:h="16840"/>
          <w:pgMar w:top="1660" w:right="680" w:bottom="1200" w:left="740" w:header="754" w:footer="1003" w:gutter="0"/>
          <w:cols w:space="720"/>
        </w:sectPr>
      </w:pPr>
    </w:p>
    <w:p w14:paraId="216ED74F" w14:textId="77777777" w:rsidR="00BB5BAF" w:rsidRDefault="001070D9">
      <w:pPr>
        <w:pStyle w:val="BodyText"/>
        <w:spacing w:before="108" w:line="276" w:lineRule="auto"/>
        <w:ind w:left="110" w:right="548"/>
      </w:pPr>
      <w:r>
        <w:t>Disabilities Day Conference in December 2020 which featured both internal and external speakers as</w:t>
      </w:r>
      <w:r>
        <w:rPr>
          <w:spacing w:val="-5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commissioning</w:t>
      </w:r>
      <w:r>
        <w:rPr>
          <w:spacing w:val="-3"/>
        </w:rPr>
        <w:t xml:space="preserve"> </w:t>
      </w:r>
      <w:proofErr w:type="spellStart"/>
      <w:r>
        <w:rPr>
          <w:color w:val="0000FF"/>
          <w:u w:val="single" w:color="0000FF"/>
        </w:rPr>
        <w:t>SimCom</w:t>
      </w:r>
      <w:proofErr w:type="spellEnd"/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Academy</w:t>
      </w:r>
      <w:r>
        <w:rPr>
          <w:color w:val="0000FF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facilitate</w:t>
      </w:r>
      <w:r>
        <w:rPr>
          <w:spacing w:val="-1"/>
        </w:rPr>
        <w:t xml:space="preserve"> </w:t>
      </w:r>
      <w:r>
        <w:t>scenarios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discussion.</w:t>
      </w:r>
    </w:p>
    <w:p w14:paraId="3446A6C0" w14:textId="77777777" w:rsidR="00BB5BAF" w:rsidRDefault="00BB5BAF">
      <w:pPr>
        <w:pStyle w:val="BodyText"/>
        <w:spacing w:before="5"/>
        <w:rPr>
          <w:sz w:val="23"/>
        </w:rPr>
      </w:pPr>
    </w:p>
    <w:p w14:paraId="1577DE4E" w14:textId="77777777" w:rsidR="00BB5BAF" w:rsidRDefault="001070D9">
      <w:pPr>
        <w:pStyle w:val="ListParagraph"/>
        <w:numPr>
          <w:ilvl w:val="1"/>
          <w:numId w:val="3"/>
        </w:numPr>
        <w:tabs>
          <w:tab w:val="left" w:pos="592"/>
        </w:tabs>
        <w:spacing w:before="51" w:line="276" w:lineRule="auto"/>
        <w:ind w:left="110" w:right="551" w:firstLine="0"/>
        <w:rPr>
          <w:sz w:val="24"/>
        </w:rPr>
      </w:pPr>
      <w:r>
        <w:rPr>
          <w:sz w:val="24"/>
        </w:rPr>
        <w:t>LGBT+ Allies Group held two online events during LGBT History month in February.</w:t>
      </w:r>
      <w:r>
        <w:rPr>
          <w:spacing w:val="1"/>
          <w:sz w:val="24"/>
        </w:rPr>
        <w:t xml:space="preserve"> </w:t>
      </w:r>
      <w:r>
        <w:rPr>
          <w:sz w:val="24"/>
        </w:rPr>
        <w:t>A full report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can be found in </w:t>
      </w:r>
      <w:r>
        <w:rPr>
          <w:b/>
          <w:sz w:val="24"/>
        </w:rPr>
        <w:t>Appendix 3.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They continue to provide advice and support to staff and act as a safe</w:t>
      </w:r>
      <w:r>
        <w:rPr>
          <w:spacing w:val="1"/>
          <w:sz w:val="24"/>
        </w:rPr>
        <w:t xml:space="preserve"> </w:t>
      </w:r>
      <w:r>
        <w:rPr>
          <w:sz w:val="24"/>
        </w:rPr>
        <w:t>space.</w:t>
      </w:r>
    </w:p>
    <w:p w14:paraId="329825E9" w14:textId="77777777" w:rsidR="00BB5BAF" w:rsidRDefault="00BB5BAF">
      <w:pPr>
        <w:pStyle w:val="BodyText"/>
        <w:spacing w:before="7"/>
        <w:rPr>
          <w:sz w:val="27"/>
        </w:rPr>
      </w:pPr>
    </w:p>
    <w:p w14:paraId="11F331BE" w14:textId="77777777" w:rsidR="00BB5BAF" w:rsidRDefault="001070D9">
      <w:pPr>
        <w:pStyle w:val="ListParagraph"/>
        <w:numPr>
          <w:ilvl w:val="1"/>
          <w:numId w:val="3"/>
        </w:numPr>
        <w:tabs>
          <w:tab w:val="left" w:pos="591"/>
        </w:tabs>
        <w:spacing w:line="276" w:lineRule="auto"/>
        <w:ind w:left="110" w:right="217" w:firstLine="0"/>
        <w:rPr>
          <w:sz w:val="24"/>
        </w:rPr>
      </w:pPr>
      <w:r>
        <w:rPr>
          <w:sz w:val="24"/>
        </w:rPr>
        <w:t>The multifaith group secured funding to update the multifaith rooms across Solent sites.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rooms are open to all staff for prayer and reflection.</w:t>
      </w:r>
      <w:r>
        <w:rPr>
          <w:spacing w:val="1"/>
          <w:sz w:val="24"/>
        </w:rPr>
        <w:t xml:space="preserve"> </w:t>
      </w:r>
      <w:r>
        <w:rPr>
          <w:sz w:val="24"/>
        </w:rPr>
        <w:t>Initial feedback has been hugely positive from staff</w:t>
      </w:r>
      <w:r>
        <w:rPr>
          <w:spacing w:val="-52"/>
          <w:sz w:val="24"/>
        </w:rPr>
        <w:t xml:space="preserve"> </w:t>
      </w:r>
      <w:r>
        <w:rPr>
          <w:sz w:val="24"/>
        </w:rPr>
        <w:t>of all faiths and none.</w:t>
      </w:r>
      <w:r>
        <w:rPr>
          <w:spacing w:val="1"/>
          <w:sz w:val="24"/>
        </w:rPr>
        <w:t xml:space="preserve"> </w:t>
      </w:r>
      <w:r>
        <w:rPr>
          <w:sz w:val="24"/>
        </w:rPr>
        <w:t>A successful multifaith panel meeting was held for staff during interfaith week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was well attended with</w:t>
      </w:r>
      <w:r>
        <w:rPr>
          <w:spacing w:val="-2"/>
          <w:sz w:val="24"/>
        </w:rPr>
        <w:t xml:space="preserve"> </w:t>
      </w:r>
      <w:r>
        <w:rPr>
          <w:sz w:val="24"/>
        </w:rPr>
        <w:t>calls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session.</w:t>
      </w:r>
    </w:p>
    <w:p w14:paraId="39C7EE30" w14:textId="77777777" w:rsidR="00BB5BAF" w:rsidRDefault="00BB5BAF">
      <w:pPr>
        <w:pStyle w:val="BodyText"/>
      </w:pPr>
    </w:p>
    <w:p w14:paraId="460968B3" w14:textId="77777777" w:rsidR="00BB5BAF" w:rsidRDefault="00BB5BAF">
      <w:pPr>
        <w:pStyle w:val="BodyText"/>
        <w:spacing w:before="2"/>
        <w:rPr>
          <w:sz w:val="22"/>
        </w:rPr>
      </w:pPr>
    </w:p>
    <w:p w14:paraId="72027CE2" w14:textId="77777777" w:rsidR="00BB5BAF" w:rsidRDefault="001070D9">
      <w:pPr>
        <w:pStyle w:val="Heading1"/>
        <w:spacing w:before="0" w:line="276" w:lineRule="auto"/>
        <w:ind w:right="333"/>
      </w:pPr>
      <w:r>
        <w:rPr>
          <w:color w:val="AE2572"/>
        </w:rPr>
        <w:t xml:space="preserve">Responding to </w:t>
      </w:r>
      <w:proofErr w:type="spellStart"/>
      <w:r>
        <w:rPr>
          <w:color w:val="AE2572"/>
        </w:rPr>
        <w:t>Covid</w:t>
      </w:r>
      <w:proofErr w:type="spellEnd"/>
      <w:r>
        <w:rPr>
          <w:color w:val="AE2572"/>
        </w:rPr>
        <w:t xml:space="preserve"> ‐19 Diversity &amp; Inclusion at Solent</w:t>
      </w:r>
      <w:r>
        <w:rPr>
          <w:color w:val="AE2572"/>
          <w:spacing w:val="-97"/>
        </w:rPr>
        <w:t xml:space="preserve"> </w:t>
      </w:r>
      <w:r>
        <w:rPr>
          <w:color w:val="AE2572"/>
        </w:rPr>
        <w:t>NHS</w:t>
      </w:r>
    </w:p>
    <w:p w14:paraId="647DCC7B" w14:textId="77777777" w:rsidR="00BB5BAF" w:rsidRDefault="001070D9">
      <w:pPr>
        <w:pStyle w:val="ListParagraph"/>
        <w:numPr>
          <w:ilvl w:val="1"/>
          <w:numId w:val="2"/>
        </w:numPr>
        <w:tabs>
          <w:tab w:val="left" w:pos="470"/>
        </w:tabs>
        <w:spacing w:before="198" w:line="276" w:lineRule="auto"/>
        <w:ind w:right="265" w:firstLine="0"/>
        <w:rPr>
          <w:sz w:val="24"/>
        </w:rPr>
      </w:pPr>
      <w:r>
        <w:rPr>
          <w:sz w:val="24"/>
        </w:rPr>
        <w:t>Since the start of the pandemic the Diversity and Inclusion team held regular Zoom meetings for</w:t>
      </w:r>
      <w:r>
        <w:rPr>
          <w:spacing w:val="1"/>
          <w:sz w:val="24"/>
        </w:rPr>
        <w:t xml:space="preserve"> </w:t>
      </w:r>
      <w:r>
        <w:rPr>
          <w:sz w:val="24"/>
        </w:rPr>
        <w:t>staff with parental responsibilities.</w:t>
      </w:r>
      <w:r>
        <w:rPr>
          <w:spacing w:val="1"/>
          <w:sz w:val="24"/>
        </w:rPr>
        <w:t xml:space="preserve"> </w:t>
      </w:r>
      <w:r>
        <w:rPr>
          <w:sz w:val="24"/>
        </w:rPr>
        <w:t>Colleagues from HR and OD also supported these calls as it became</w:t>
      </w:r>
      <w:r>
        <w:rPr>
          <w:spacing w:val="1"/>
          <w:sz w:val="24"/>
        </w:rPr>
        <w:t xml:space="preserve"> </w:t>
      </w:r>
      <w:r>
        <w:rPr>
          <w:sz w:val="24"/>
        </w:rPr>
        <w:t>apparent how much they were needed.</w:t>
      </w:r>
      <w:r>
        <w:rPr>
          <w:spacing w:val="1"/>
          <w:sz w:val="24"/>
        </w:rPr>
        <w:t xml:space="preserve"> </w:t>
      </w:r>
      <w:r>
        <w:rPr>
          <w:sz w:val="24"/>
        </w:rPr>
        <w:t>The calls covered topics as diverse as flexible working; parental</w:t>
      </w:r>
      <w:r>
        <w:rPr>
          <w:spacing w:val="-52"/>
          <w:sz w:val="24"/>
        </w:rPr>
        <w:t xml:space="preserve"> </w:t>
      </w:r>
      <w:r>
        <w:rPr>
          <w:sz w:val="24"/>
        </w:rPr>
        <w:t>guilt; childcare and anxiety regarding children going back to school.</w:t>
      </w:r>
      <w:r>
        <w:rPr>
          <w:spacing w:val="1"/>
          <w:sz w:val="24"/>
        </w:rPr>
        <w:t xml:space="preserve"> </w:t>
      </w:r>
      <w:r>
        <w:rPr>
          <w:sz w:val="24"/>
        </w:rPr>
        <w:t>Approximately 153 members of</w:t>
      </w:r>
      <w:r>
        <w:rPr>
          <w:spacing w:val="1"/>
          <w:sz w:val="24"/>
        </w:rPr>
        <w:t xml:space="preserve"> </w:t>
      </w:r>
      <w:r>
        <w:rPr>
          <w:sz w:val="24"/>
        </w:rPr>
        <w:t>staff</w:t>
      </w:r>
      <w:r>
        <w:rPr>
          <w:spacing w:val="-2"/>
          <w:sz w:val="24"/>
        </w:rPr>
        <w:t xml:space="preserve"> </w:t>
      </w:r>
      <w:r>
        <w:rPr>
          <w:sz w:val="24"/>
        </w:rPr>
        <w:t>attended these sessions.</w:t>
      </w:r>
    </w:p>
    <w:p w14:paraId="491A778E" w14:textId="77777777" w:rsidR="00BB5BAF" w:rsidRDefault="00BB5BAF">
      <w:pPr>
        <w:pStyle w:val="BodyText"/>
        <w:spacing w:before="8"/>
        <w:rPr>
          <w:sz w:val="27"/>
        </w:rPr>
      </w:pPr>
    </w:p>
    <w:p w14:paraId="17695981" w14:textId="77777777" w:rsidR="00BB5BAF" w:rsidRDefault="001070D9">
      <w:pPr>
        <w:pStyle w:val="ListParagraph"/>
        <w:numPr>
          <w:ilvl w:val="1"/>
          <w:numId w:val="2"/>
        </w:numPr>
        <w:tabs>
          <w:tab w:val="left" w:pos="470"/>
        </w:tabs>
        <w:spacing w:line="276" w:lineRule="auto"/>
        <w:ind w:right="1245" w:firstLine="0"/>
        <w:rPr>
          <w:sz w:val="24"/>
        </w:rPr>
      </w:pPr>
      <w:r>
        <w:rPr>
          <w:sz w:val="24"/>
        </w:rPr>
        <w:t>Much of our current focus has shifted to building vaccination confidence across our BAME</w:t>
      </w:r>
      <w:r>
        <w:rPr>
          <w:spacing w:val="-52"/>
          <w:sz w:val="24"/>
        </w:rPr>
        <w:t xml:space="preserve"> </w:t>
      </w:r>
      <w:r>
        <w:rPr>
          <w:sz w:val="24"/>
        </w:rPr>
        <w:t>communities/workforce.</w:t>
      </w:r>
    </w:p>
    <w:p w14:paraId="3F9B7850" w14:textId="77777777" w:rsidR="00BB5BAF" w:rsidRDefault="00BB5BAF">
      <w:pPr>
        <w:pStyle w:val="BodyText"/>
        <w:spacing w:before="7"/>
        <w:rPr>
          <w:sz w:val="27"/>
        </w:rPr>
      </w:pPr>
    </w:p>
    <w:p w14:paraId="4A6375B8" w14:textId="77777777" w:rsidR="00BB5BAF" w:rsidRDefault="001070D9">
      <w:pPr>
        <w:spacing w:line="276" w:lineRule="auto"/>
        <w:ind w:left="110" w:right="785"/>
        <w:rPr>
          <w:b/>
          <w:sz w:val="24"/>
        </w:rPr>
      </w:pPr>
      <w:r>
        <w:rPr>
          <w:sz w:val="24"/>
        </w:rPr>
        <w:t xml:space="preserve">A positive example of this work is the </w:t>
      </w:r>
      <w:r>
        <w:rPr>
          <w:b/>
          <w:sz w:val="24"/>
        </w:rPr>
        <w:t>Addressing COVID‐19 vaccine concerns and misinformation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across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our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local black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British,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African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Caribbean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communities </w:t>
      </w:r>
      <w:r>
        <w:rPr>
          <w:sz w:val="24"/>
        </w:rPr>
        <w:t>(</w:t>
      </w:r>
      <w:r>
        <w:rPr>
          <w:b/>
          <w:sz w:val="24"/>
        </w:rPr>
        <w:t>Appendix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4)</w:t>
      </w:r>
    </w:p>
    <w:p w14:paraId="64A7F9D2" w14:textId="77777777" w:rsidR="00BB5BAF" w:rsidRDefault="00BB5BAF">
      <w:pPr>
        <w:pStyle w:val="BodyText"/>
        <w:spacing w:before="8"/>
        <w:rPr>
          <w:b/>
          <w:sz w:val="27"/>
        </w:rPr>
      </w:pPr>
    </w:p>
    <w:p w14:paraId="1B27CF4C" w14:textId="77777777" w:rsidR="00BB5BAF" w:rsidRDefault="001070D9">
      <w:pPr>
        <w:pStyle w:val="BodyText"/>
        <w:spacing w:line="276" w:lineRule="auto"/>
        <w:ind w:left="110" w:right="823"/>
      </w:pPr>
      <w:r>
        <w:t>Health inequalities also play a major role in the risk of dying from COVID‐19 amongst ethnic</w:t>
      </w:r>
      <w:r>
        <w:rPr>
          <w:spacing w:val="1"/>
        </w:rPr>
        <w:t xml:space="preserve"> </w:t>
      </w:r>
      <w:r>
        <w:t>communities. We know that people from ethnic communities are statistically more likely to live in</w:t>
      </w:r>
      <w:r>
        <w:rPr>
          <w:spacing w:val="-52"/>
        </w:rPr>
        <w:t xml:space="preserve"> </w:t>
      </w:r>
      <w:r>
        <w:t>socially</w:t>
      </w:r>
      <w:r>
        <w:rPr>
          <w:spacing w:val="-1"/>
        </w:rPr>
        <w:t xml:space="preserve"> </w:t>
      </w:r>
      <w:r>
        <w:t>deprived</w:t>
      </w:r>
      <w:r>
        <w:rPr>
          <w:spacing w:val="-2"/>
        </w:rPr>
        <w:t xml:space="preserve"> </w:t>
      </w:r>
      <w:proofErr w:type="spellStart"/>
      <w:r>
        <w:t>neighbourhoods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white counterparts.</w:t>
      </w:r>
    </w:p>
    <w:p w14:paraId="61486090" w14:textId="77777777" w:rsidR="00BB5BAF" w:rsidRDefault="00BB5BAF">
      <w:pPr>
        <w:pStyle w:val="BodyText"/>
        <w:spacing w:before="7"/>
        <w:rPr>
          <w:sz w:val="27"/>
        </w:rPr>
      </w:pPr>
    </w:p>
    <w:p w14:paraId="30AD58DE" w14:textId="77777777" w:rsidR="00BB5BAF" w:rsidRDefault="001070D9">
      <w:pPr>
        <w:pStyle w:val="BodyText"/>
        <w:spacing w:before="1" w:line="276" w:lineRule="auto"/>
        <w:ind w:left="110" w:right="163"/>
      </w:pPr>
      <w:r>
        <w:t>Since the announcement of the UK's vaccine rollout there have been a number of reports and polls</w:t>
      </w:r>
      <w:r>
        <w:rPr>
          <w:spacing w:val="1"/>
        </w:rPr>
        <w:t xml:space="preserve"> </w:t>
      </w:r>
      <w:r>
        <w:t>which show that people from BAME communities are less likely to want the COVID‐19 vaccine with black</w:t>
      </w:r>
      <w:r>
        <w:rPr>
          <w:spacing w:val="-52"/>
        </w:rPr>
        <w:t xml:space="preserve"> </w:t>
      </w:r>
      <w:r>
        <w:t>people half as likely to have had the vaccination, but four times as likely to die from COVID‐19. Unethical</w:t>
      </w:r>
      <w:r>
        <w:rPr>
          <w:spacing w:val="-52"/>
        </w:rPr>
        <w:t xml:space="preserve"> </w:t>
      </w:r>
      <w:r>
        <w:t>research in the past including black people being used in clinical trials without consent, as well as</w:t>
      </w:r>
      <w:r>
        <w:rPr>
          <w:spacing w:val="1"/>
        </w:rPr>
        <w:t xml:space="preserve"> </w:t>
      </w:r>
      <w:r>
        <w:t>mistrust and disinformation are all factors in why people from Britain's black communities are more</w:t>
      </w:r>
      <w:r>
        <w:rPr>
          <w:spacing w:val="1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to turn down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vaccination</w:t>
      </w:r>
      <w:r>
        <w:rPr>
          <w:spacing w:val="-1"/>
        </w:rPr>
        <w:t xml:space="preserve"> </w:t>
      </w:r>
      <w:r>
        <w:t>despite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raised risk.</w:t>
      </w:r>
    </w:p>
    <w:p w14:paraId="05370D5A" w14:textId="77777777" w:rsidR="00BB5BAF" w:rsidRDefault="00BB5BAF">
      <w:pPr>
        <w:spacing w:line="276" w:lineRule="auto"/>
        <w:sectPr w:rsidR="00BB5BAF">
          <w:headerReference w:type="default" r:id="rId46"/>
          <w:footerReference w:type="default" r:id="rId47"/>
          <w:pgSz w:w="11910" w:h="16840"/>
          <w:pgMar w:top="1660" w:right="680" w:bottom="1200" w:left="740" w:header="754" w:footer="1003" w:gutter="0"/>
          <w:cols w:space="720"/>
        </w:sectPr>
      </w:pPr>
    </w:p>
    <w:p w14:paraId="2C07DADC" w14:textId="77777777" w:rsidR="00BB5BAF" w:rsidRDefault="001070D9">
      <w:pPr>
        <w:pStyle w:val="BodyText"/>
        <w:spacing w:before="108" w:line="276" w:lineRule="auto"/>
        <w:ind w:left="110" w:right="247"/>
      </w:pPr>
      <w:r>
        <w:t>In February 2021, Solent NHS Trust commissioned the Hampshire‐based social enterprise, Our Version</w:t>
      </w:r>
      <w:r>
        <w:rPr>
          <w:spacing w:val="1"/>
        </w:rPr>
        <w:t xml:space="preserve"> </w:t>
      </w:r>
      <w:r>
        <w:t>Media CIC, to help them to address vaccination concerns and tackle the spread of COVID‐19 vaccination</w:t>
      </w:r>
      <w:r>
        <w:rPr>
          <w:spacing w:val="-52"/>
        </w:rPr>
        <w:t xml:space="preserve"> </w:t>
      </w:r>
      <w:r>
        <w:t>misinformation</w:t>
      </w:r>
      <w:r>
        <w:rPr>
          <w:spacing w:val="-1"/>
        </w:rPr>
        <w:t xml:space="preserve"> </w:t>
      </w:r>
      <w:r>
        <w:t>within the region's</w:t>
      </w:r>
      <w:r>
        <w:rPr>
          <w:spacing w:val="-2"/>
        </w:rPr>
        <w:t xml:space="preserve"> </w:t>
      </w:r>
      <w:r>
        <w:t>black</w:t>
      </w:r>
      <w:r>
        <w:rPr>
          <w:spacing w:val="-2"/>
        </w:rPr>
        <w:t xml:space="preserve"> </w:t>
      </w:r>
      <w:r>
        <w:t>British, African and</w:t>
      </w:r>
      <w:r>
        <w:rPr>
          <w:spacing w:val="-2"/>
        </w:rPr>
        <w:t xml:space="preserve"> </w:t>
      </w:r>
      <w:r>
        <w:t>Caribbean communities.</w:t>
      </w:r>
    </w:p>
    <w:p w14:paraId="4464075C" w14:textId="77777777" w:rsidR="00BB5BAF" w:rsidRDefault="00BB5BAF">
      <w:pPr>
        <w:pStyle w:val="BodyText"/>
        <w:spacing w:before="7"/>
        <w:rPr>
          <w:sz w:val="27"/>
        </w:rPr>
      </w:pPr>
    </w:p>
    <w:p w14:paraId="4C7B1B4E" w14:textId="77777777" w:rsidR="00BB5BAF" w:rsidRDefault="001070D9">
      <w:pPr>
        <w:pStyle w:val="Heading2"/>
        <w:spacing w:before="1"/>
      </w:pPr>
      <w:r>
        <w:t>Objectives:</w:t>
      </w:r>
    </w:p>
    <w:p w14:paraId="29D352BC" w14:textId="77777777" w:rsidR="00BB5BAF" w:rsidRDefault="00BB5BAF">
      <w:pPr>
        <w:pStyle w:val="BodyText"/>
        <w:spacing w:before="3"/>
        <w:rPr>
          <w:b/>
          <w:sz w:val="31"/>
        </w:rPr>
      </w:pPr>
    </w:p>
    <w:p w14:paraId="2B19B025" w14:textId="77777777" w:rsidR="00BB5BAF" w:rsidRDefault="001070D9">
      <w:pPr>
        <w:pStyle w:val="ListParagraph"/>
        <w:numPr>
          <w:ilvl w:val="2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Ensure</w:t>
      </w:r>
      <w:r>
        <w:rPr>
          <w:spacing w:val="-4"/>
          <w:sz w:val="24"/>
        </w:rPr>
        <w:t xml:space="preserve"> </w:t>
      </w:r>
      <w:r>
        <w:rPr>
          <w:sz w:val="24"/>
        </w:rPr>
        <w:t>credible,</w:t>
      </w:r>
      <w:r>
        <w:rPr>
          <w:spacing w:val="-3"/>
          <w:sz w:val="24"/>
        </w:rPr>
        <w:t xml:space="preserve"> </w:t>
      </w:r>
      <w:r>
        <w:rPr>
          <w:sz w:val="24"/>
        </w:rPr>
        <w:t>NHS</w:t>
      </w:r>
      <w:r>
        <w:rPr>
          <w:spacing w:val="-3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reaches</w:t>
      </w:r>
      <w:r>
        <w:rPr>
          <w:spacing w:val="-2"/>
          <w:sz w:val="24"/>
        </w:rPr>
        <w:t xml:space="preserve"> </w:t>
      </w:r>
      <w:r>
        <w:rPr>
          <w:sz w:val="24"/>
        </w:rPr>
        <w:t>black</w:t>
      </w:r>
      <w:r>
        <w:rPr>
          <w:spacing w:val="-4"/>
          <w:sz w:val="24"/>
        </w:rPr>
        <w:t xml:space="preserve"> </w:t>
      </w:r>
      <w:r>
        <w:rPr>
          <w:sz w:val="24"/>
        </w:rPr>
        <w:t>communities</w:t>
      </w:r>
    </w:p>
    <w:p w14:paraId="1387379D" w14:textId="77777777" w:rsidR="00BB5BAF" w:rsidRDefault="001070D9">
      <w:pPr>
        <w:pStyle w:val="ListParagraph"/>
        <w:numPr>
          <w:ilvl w:val="2"/>
          <w:numId w:val="2"/>
        </w:numPr>
        <w:tabs>
          <w:tab w:val="left" w:pos="830"/>
          <w:tab w:val="left" w:pos="831"/>
        </w:tabs>
        <w:spacing w:before="146" w:line="355" w:lineRule="auto"/>
        <w:ind w:right="530"/>
        <w:rPr>
          <w:sz w:val="24"/>
        </w:rPr>
      </w:pPr>
      <w:r>
        <w:rPr>
          <w:sz w:val="24"/>
        </w:rPr>
        <w:t>Provide safe spaces for Hampshire's black communities to ask questions and discuss concerns</w:t>
      </w:r>
      <w:r>
        <w:rPr>
          <w:spacing w:val="-52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vaccine</w:t>
      </w:r>
    </w:p>
    <w:p w14:paraId="456D300B" w14:textId="77777777" w:rsidR="00BB5BAF" w:rsidRDefault="001070D9">
      <w:pPr>
        <w:pStyle w:val="ListParagraph"/>
        <w:numPr>
          <w:ilvl w:val="2"/>
          <w:numId w:val="2"/>
        </w:numPr>
        <w:tabs>
          <w:tab w:val="left" w:pos="830"/>
          <w:tab w:val="left" w:pos="831"/>
        </w:tabs>
        <w:spacing w:before="12"/>
        <w:ind w:hanging="361"/>
        <w:rPr>
          <w:sz w:val="24"/>
        </w:rPr>
      </w:pPr>
      <w:r>
        <w:rPr>
          <w:sz w:val="24"/>
        </w:rPr>
        <w:t>(Re)build</w:t>
      </w:r>
      <w:r>
        <w:rPr>
          <w:spacing w:val="-5"/>
          <w:sz w:val="24"/>
        </w:rPr>
        <w:t xml:space="preserve"> </w:t>
      </w:r>
      <w:r>
        <w:rPr>
          <w:sz w:val="24"/>
        </w:rPr>
        <w:t>trust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health</w:t>
      </w:r>
      <w:r>
        <w:rPr>
          <w:spacing w:val="-5"/>
          <w:sz w:val="24"/>
        </w:rPr>
        <w:t xml:space="preserve"> </w:t>
      </w:r>
      <w:r>
        <w:rPr>
          <w:sz w:val="24"/>
        </w:rPr>
        <w:t>services</w:t>
      </w:r>
    </w:p>
    <w:p w14:paraId="08D8DDB5" w14:textId="77777777" w:rsidR="00BB5BAF" w:rsidRDefault="001070D9">
      <w:pPr>
        <w:pStyle w:val="ListParagraph"/>
        <w:numPr>
          <w:ilvl w:val="2"/>
          <w:numId w:val="2"/>
        </w:numPr>
        <w:tabs>
          <w:tab w:val="left" w:pos="830"/>
          <w:tab w:val="left" w:pos="831"/>
        </w:tabs>
        <w:spacing w:before="145"/>
        <w:ind w:hanging="361"/>
        <w:rPr>
          <w:sz w:val="24"/>
        </w:rPr>
      </w:pPr>
      <w:r>
        <w:rPr>
          <w:sz w:val="24"/>
        </w:rPr>
        <w:t>Gain</w:t>
      </w:r>
      <w:r>
        <w:rPr>
          <w:spacing w:val="-4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insight</w:t>
      </w:r>
      <w:r>
        <w:rPr>
          <w:spacing w:val="-4"/>
          <w:sz w:val="24"/>
        </w:rPr>
        <w:t xml:space="preserve"> </w:t>
      </w:r>
      <w:r>
        <w:rPr>
          <w:sz w:val="24"/>
        </w:rPr>
        <w:t>behind</w:t>
      </w:r>
      <w:r>
        <w:rPr>
          <w:spacing w:val="-4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3"/>
          <w:sz w:val="24"/>
        </w:rPr>
        <w:t xml:space="preserve"> </w:t>
      </w:r>
      <w:r>
        <w:rPr>
          <w:sz w:val="24"/>
        </w:rPr>
        <w:t>hesitancy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groups</w:t>
      </w:r>
    </w:p>
    <w:p w14:paraId="02BE15B7" w14:textId="77777777" w:rsidR="00BB5BAF" w:rsidRDefault="00BB5BAF">
      <w:pPr>
        <w:pStyle w:val="BodyText"/>
        <w:spacing w:before="8"/>
        <w:rPr>
          <w:sz w:val="39"/>
        </w:rPr>
      </w:pPr>
    </w:p>
    <w:p w14:paraId="5153C05B" w14:textId="77777777" w:rsidR="00BB5BAF" w:rsidRDefault="001070D9">
      <w:pPr>
        <w:pStyle w:val="Heading2"/>
      </w:pPr>
      <w:r>
        <w:t>Successes:</w:t>
      </w:r>
    </w:p>
    <w:p w14:paraId="150749B7" w14:textId="77777777" w:rsidR="00BB5BAF" w:rsidRDefault="00BB5BAF">
      <w:pPr>
        <w:pStyle w:val="BodyText"/>
        <w:spacing w:before="3"/>
        <w:rPr>
          <w:b/>
          <w:sz w:val="31"/>
        </w:rPr>
      </w:pPr>
    </w:p>
    <w:p w14:paraId="53A3B61D" w14:textId="77777777" w:rsidR="00BB5BAF" w:rsidRDefault="001070D9">
      <w:pPr>
        <w:pStyle w:val="ListParagraph"/>
        <w:numPr>
          <w:ilvl w:val="0"/>
          <w:numId w:val="1"/>
        </w:numPr>
        <w:tabs>
          <w:tab w:val="left" w:pos="755"/>
          <w:tab w:val="left" w:pos="756"/>
        </w:tabs>
        <w:ind w:hanging="361"/>
        <w:rPr>
          <w:sz w:val="24"/>
        </w:rPr>
      </w:pPr>
      <w:r>
        <w:rPr>
          <w:sz w:val="24"/>
        </w:rPr>
        <w:t>Directly</w:t>
      </w:r>
      <w:r>
        <w:rPr>
          <w:spacing w:val="-4"/>
          <w:sz w:val="24"/>
        </w:rPr>
        <w:t xml:space="preserve"> </w:t>
      </w:r>
      <w:r>
        <w:rPr>
          <w:sz w:val="24"/>
        </w:rPr>
        <w:t>equipped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least</w:t>
      </w:r>
      <w:r>
        <w:rPr>
          <w:spacing w:val="-4"/>
          <w:sz w:val="24"/>
        </w:rPr>
        <w:t xml:space="preserve"> </w:t>
      </w:r>
      <w:r>
        <w:rPr>
          <w:sz w:val="24"/>
        </w:rPr>
        <w:t>250</w:t>
      </w:r>
      <w:r>
        <w:rPr>
          <w:spacing w:val="-3"/>
          <w:sz w:val="24"/>
        </w:rPr>
        <w:t xml:space="preserve"> </w:t>
      </w:r>
      <w:r>
        <w:rPr>
          <w:sz w:val="24"/>
        </w:rPr>
        <w:t>black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ethnic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credible</w:t>
      </w:r>
      <w:r>
        <w:rPr>
          <w:spacing w:val="-3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</w:p>
    <w:p w14:paraId="4A8E5F0F" w14:textId="77777777" w:rsidR="00BB5BAF" w:rsidRDefault="001070D9">
      <w:pPr>
        <w:pStyle w:val="ListParagraph"/>
        <w:numPr>
          <w:ilvl w:val="0"/>
          <w:numId w:val="1"/>
        </w:numPr>
        <w:tabs>
          <w:tab w:val="left" w:pos="755"/>
          <w:tab w:val="left" w:pos="756"/>
        </w:tabs>
        <w:spacing w:before="146" w:line="355" w:lineRule="auto"/>
        <w:ind w:right="563"/>
        <w:rPr>
          <w:sz w:val="24"/>
        </w:rPr>
      </w:pPr>
      <w:r>
        <w:rPr>
          <w:sz w:val="24"/>
        </w:rPr>
        <w:t>Created a youth team of COVID‐19 vaccination myth‐busters whose role was to share credible</w:t>
      </w:r>
      <w:r>
        <w:rPr>
          <w:spacing w:val="-5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within their communities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peer</w:t>
      </w:r>
      <w:r>
        <w:rPr>
          <w:spacing w:val="-1"/>
          <w:sz w:val="24"/>
        </w:rPr>
        <w:t xml:space="preserve"> </w:t>
      </w:r>
      <w:r>
        <w:rPr>
          <w:sz w:val="24"/>
        </w:rPr>
        <w:t>groups.</w:t>
      </w:r>
    </w:p>
    <w:p w14:paraId="52E1AB33" w14:textId="77777777" w:rsidR="00BB5BAF" w:rsidRDefault="001070D9">
      <w:pPr>
        <w:pStyle w:val="ListParagraph"/>
        <w:numPr>
          <w:ilvl w:val="0"/>
          <w:numId w:val="1"/>
        </w:numPr>
        <w:tabs>
          <w:tab w:val="left" w:pos="755"/>
          <w:tab w:val="left" w:pos="756"/>
        </w:tabs>
        <w:spacing w:before="11"/>
        <w:ind w:hanging="361"/>
        <w:rPr>
          <w:sz w:val="24"/>
        </w:rPr>
      </w:pPr>
      <w:r>
        <w:rPr>
          <w:sz w:val="24"/>
        </w:rPr>
        <w:t>Created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Black</w:t>
      </w:r>
      <w:r>
        <w:rPr>
          <w:spacing w:val="-4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COVID‐19</w:t>
      </w:r>
      <w:r>
        <w:rPr>
          <w:spacing w:val="-3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4"/>
          <w:sz w:val="24"/>
        </w:rPr>
        <w:t xml:space="preserve"> </w:t>
      </w:r>
      <w:r>
        <w:rPr>
          <w:sz w:val="24"/>
        </w:rPr>
        <w:t>Q&amp;A</w:t>
      </w:r>
      <w:r>
        <w:rPr>
          <w:spacing w:val="-3"/>
          <w:sz w:val="24"/>
        </w:rPr>
        <w:t xml:space="preserve"> </w:t>
      </w:r>
      <w:r>
        <w:rPr>
          <w:sz w:val="24"/>
        </w:rPr>
        <w:t>podcast</w:t>
      </w:r>
      <w:r>
        <w:rPr>
          <w:spacing w:val="-4"/>
          <w:sz w:val="24"/>
        </w:rPr>
        <w:t xml:space="preserve"> </w:t>
      </w:r>
      <w:r>
        <w:rPr>
          <w:sz w:val="24"/>
        </w:rPr>
        <w:t>episode</w:t>
      </w:r>
    </w:p>
    <w:p w14:paraId="36719AD2" w14:textId="77777777" w:rsidR="00BB5BAF" w:rsidRDefault="001070D9">
      <w:pPr>
        <w:pStyle w:val="ListParagraph"/>
        <w:numPr>
          <w:ilvl w:val="0"/>
          <w:numId w:val="1"/>
        </w:numPr>
        <w:tabs>
          <w:tab w:val="left" w:pos="755"/>
          <w:tab w:val="left" w:pos="756"/>
        </w:tabs>
        <w:spacing w:before="146"/>
        <w:ind w:hanging="361"/>
        <w:rPr>
          <w:sz w:val="24"/>
        </w:rPr>
      </w:pPr>
      <w:r>
        <w:rPr>
          <w:sz w:val="24"/>
        </w:rPr>
        <w:t>Increased</w:t>
      </w:r>
      <w:r>
        <w:rPr>
          <w:spacing w:val="-2"/>
          <w:sz w:val="24"/>
        </w:rPr>
        <w:t xml:space="preserve"> </w:t>
      </w:r>
      <w:r>
        <w:rPr>
          <w:sz w:val="24"/>
        </w:rPr>
        <w:t>understanding,</w:t>
      </w:r>
      <w:r>
        <w:rPr>
          <w:spacing w:val="-3"/>
          <w:sz w:val="24"/>
        </w:rPr>
        <w:t xml:space="preserve"> </w:t>
      </w:r>
      <w:r>
        <w:rPr>
          <w:sz w:val="24"/>
        </w:rPr>
        <w:t>confidence,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trust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Solent</w:t>
      </w:r>
      <w:r>
        <w:rPr>
          <w:spacing w:val="-3"/>
          <w:sz w:val="24"/>
        </w:rPr>
        <w:t xml:space="preserve"> </w:t>
      </w:r>
      <w:r>
        <w:rPr>
          <w:sz w:val="24"/>
        </w:rPr>
        <w:t>NHS</w:t>
      </w:r>
      <w:r>
        <w:rPr>
          <w:spacing w:val="-2"/>
          <w:sz w:val="24"/>
        </w:rPr>
        <w:t xml:space="preserve"> </w:t>
      </w:r>
      <w:r>
        <w:rPr>
          <w:sz w:val="24"/>
        </w:rPr>
        <w:t>Trust</w:t>
      </w:r>
    </w:p>
    <w:p w14:paraId="3F4D3538" w14:textId="77777777" w:rsidR="00BB5BAF" w:rsidRDefault="001070D9">
      <w:pPr>
        <w:pStyle w:val="ListParagraph"/>
        <w:numPr>
          <w:ilvl w:val="0"/>
          <w:numId w:val="1"/>
        </w:numPr>
        <w:tabs>
          <w:tab w:val="left" w:pos="755"/>
          <w:tab w:val="left" w:pos="756"/>
        </w:tabs>
        <w:spacing w:before="147" w:line="357" w:lineRule="auto"/>
        <w:ind w:right="604"/>
        <w:rPr>
          <w:sz w:val="24"/>
        </w:rPr>
      </w:pPr>
      <w:r>
        <w:rPr>
          <w:sz w:val="24"/>
        </w:rPr>
        <w:t xml:space="preserve">Series of </w:t>
      </w:r>
      <w:r>
        <w:rPr>
          <w:b/>
          <w:sz w:val="24"/>
        </w:rPr>
        <w:t xml:space="preserve">COVID‐19 Vaccination Q&amp;A </w:t>
      </w:r>
      <w:r>
        <w:rPr>
          <w:sz w:val="24"/>
        </w:rPr>
        <w:t>Zoom sessions to link Solent NHS Trust with the region's</w:t>
      </w:r>
      <w:r>
        <w:rPr>
          <w:spacing w:val="-52"/>
          <w:sz w:val="24"/>
        </w:rPr>
        <w:t xml:space="preserve"> </w:t>
      </w:r>
      <w:r>
        <w:rPr>
          <w:sz w:val="24"/>
        </w:rPr>
        <w:t>black British, African and Caribbean communities. These included bringing the Trust into 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communities'</w:t>
      </w:r>
      <w:r>
        <w:rPr>
          <w:spacing w:val="-1"/>
          <w:sz w:val="24"/>
        </w:rPr>
        <w:t xml:space="preserve"> </w:t>
      </w:r>
      <w:r>
        <w:rPr>
          <w:sz w:val="24"/>
        </w:rPr>
        <w:t>private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trusted</w:t>
      </w:r>
      <w:r>
        <w:rPr>
          <w:spacing w:val="-1"/>
          <w:sz w:val="24"/>
        </w:rPr>
        <w:t xml:space="preserve"> </w:t>
      </w:r>
      <w:r>
        <w:rPr>
          <w:sz w:val="24"/>
        </w:rPr>
        <w:t>spaces.</w:t>
      </w:r>
    </w:p>
    <w:p w14:paraId="0FFF7166" w14:textId="77777777" w:rsidR="00BB5BAF" w:rsidRDefault="001070D9">
      <w:pPr>
        <w:pStyle w:val="ListParagraph"/>
        <w:numPr>
          <w:ilvl w:val="0"/>
          <w:numId w:val="1"/>
        </w:numPr>
        <w:tabs>
          <w:tab w:val="left" w:pos="755"/>
          <w:tab w:val="left" w:pos="756"/>
        </w:tabs>
        <w:spacing w:before="8"/>
        <w:ind w:hanging="361"/>
        <w:rPr>
          <w:sz w:val="24"/>
        </w:rPr>
      </w:pPr>
      <w:r>
        <w:rPr>
          <w:sz w:val="24"/>
        </w:rPr>
        <w:t>Provided</w:t>
      </w:r>
      <w:r>
        <w:rPr>
          <w:spacing w:val="-2"/>
          <w:sz w:val="24"/>
        </w:rPr>
        <w:t xml:space="preserve"> </w:t>
      </w:r>
      <w:r>
        <w:rPr>
          <w:sz w:val="24"/>
        </w:rPr>
        <w:t>Solent</w:t>
      </w:r>
      <w:r>
        <w:rPr>
          <w:spacing w:val="-2"/>
          <w:sz w:val="24"/>
        </w:rPr>
        <w:t xml:space="preserve"> </w:t>
      </w:r>
      <w:r>
        <w:rPr>
          <w:sz w:val="24"/>
        </w:rPr>
        <w:t>NHS</w:t>
      </w:r>
      <w:r>
        <w:rPr>
          <w:spacing w:val="-2"/>
          <w:sz w:val="24"/>
        </w:rPr>
        <w:t xml:space="preserve"> </w:t>
      </w:r>
      <w:r>
        <w:rPr>
          <w:sz w:val="24"/>
        </w:rPr>
        <w:t>Trust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insight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vaccination</w:t>
      </w:r>
      <w:r>
        <w:rPr>
          <w:spacing w:val="-2"/>
          <w:sz w:val="24"/>
        </w:rPr>
        <w:t xml:space="preserve"> </w:t>
      </w:r>
      <w:r>
        <w:rPr>
          <w:sz w:val="24"/>
        </w:rPr>
        <w:t>hesitancy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groups</w:t>
      </w:r>
    </w:p>
    <w:p w14:paraId="55AE178B" w14:textId="77777777" w:rsidR="00BB5BAF" w:rsidRDefault="001070D9">
      <w:pPr>
        <w:pStyle w:val="ListParagraph"/>
        <w:numPr>
          <w:ilvl w:val="0"/>
          <w:numId w:val="1"/>
        </w:numPr>
        <w:tabs>
          <w:tab w:val="left" w:pos="755"/>
          <w:tab w:val="left" w:pos="756"/>
        </w:tabs>
        <w:spacing w:before="147"/>
        <w:ind w:hanging="361"/>
        <w:rPr>
          <w:sz w:val="24"/>
        </w:rPr>
      </w:pPr>
      <w:r>
        <w:rPr>
          <w:sz w:val="24"/>
        </w:rPr>
        <w:t>Fostered</w:t>
      </w:r>
      <w:r>
        <w:rPr>
          <w:spacing w:val="-3"/>
          <w:sz w:val="24"/>
        </w:rPr>
        <w:t xml:space="preserve"> </w:t>
      </w:r>
      <w:r>
        <w:rPr>
          <w:sz w:val="24"/>
        </w:rPr>
        <w:t>valuable</w:t>
      </w:r>
      <w:r>
        <w:rPr>
          <w:spacing w:val="-2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Solent</w:t>
      </w:r>
      <w:r>
        <w:rPr>
          <w:spacing w:val="-3"/>
          <w:sz w:val="24"/>
        </w:rPr>
        <w:t xml:space="preserve"> </w:t>
      </w:r>
      <w:r>
        <w:rPr>
          <w:sz w:val="24"/>
        </w:rPr>
        <w:t>NHS</w:t>
      </w:r>
      <w:r>
        <w:rPr>
          <w:spacing w:val="-2"/>
          <w:sz w:val="24"/>
        </w:rPr>
        <w:t xml:space="preserve"> </w:t>
      </w:r>
      <w:r>
        <w:rPr>
          <w:sz w:val="24"/>
        </w:rPr>
        <w:t>Trust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members</w:t>
      </w:r>
    </w:p>
    <w:p w14:paraId="12C9FFE6" w14:textId="77777777" w:rsidR="00BB5BAF" w:rsidRDefault="00BB5BAF">
      <w:pPr>
        <w:pStyle w:val="BodyText"/>
        <w:spacing w:before="7"/>
        <w:rPr>
          <w:sz w:val="39"/>
        </w:rPr>
      </w:pPr>
    </w:p>
    <w:p w14:paraId="6A6ACA35" w14:textId="77777777" w:rsidR="00BB5BAF" w:rsidRDefault="001070D9">
      <w:pPr>
        <w:pStyle w:val="BodyText"/>
        <w:spacing w:line="276" w:lineRule="auto"/>
        <w:ind w:left="110" w:right="201"/>
      </w:pPr>
      <w:r>
        <w:t>In addition, we are working directly alongside communities to improve health and wellbeing inequalities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outcomes.</w:t>
      </w:r>
    </w:p>
    <w:p w14:paraId="1DDC412D" w14:textId="77777777" w:rsidR="00BB5BAF" w:rsidRDefault="00BB5BAF">
      <w:pPr>
        <w:pStyle w:val="BodyText"/>
        <w:spacing w:before="7"/>
        <w:rPr>
          <w:sz w:val="27"/>
        </w:rPr>
      </w:pPr>
    </w:p>
    <w:p w14:paraId="25BD20BC" w14:textId="77777777" w:rsidR="00BB5BAF" w:rsidRDefault="001070D9">
      <w:pPr>
        <w:pStyle w:val="ListParagraph"/>
        <w:numPr>
          <w:ilvl w:val="1"/>
          <w:numId w:val="2"/>
        </w:numPr>
        <w:tabs>
          <w:tab w:val="left" w:pos="470"/>
        </w:tabs>
        <w:spacing w:line="276" w:lineRule="auto"/>
        <w:ind w:right="292" w:firstLine="0"/>
        <w:rPr>
          <w:sz w:val="24"/>
        </w:rPr>
      </w:pPr>
      <w:r>
        <w:rPr>
          <w:sz w:val="24"/>
        </w:rPr>
        <w:t>Our Trust Chaplain is working across faith communities and has monthly meetings with</w:t>
      </w:r>
      <w:r>
        <w:rPr>
          <w:spacing w:val="1"/>
          <w:sz w:val="24"/>
        </w:rPr>
        <w:t xml:space="preserve"> </w:t>
      </w:r>
      <w:r>
        <w:rPr>
          <w:sz w:val="24"/>
        </w:rPr>
        <w:t>Southampton Council of Faiths regarding monitoring the impact of the pandemic on our faith</w:t>
      </w:r>
      <w:r>
        <w:rPr>
          <w:spacing w:val="1"/>
          <w:sz w:val="24"/>
        </w:rPr>
        <w:t xml:space="preserve"> </w:t>
      </w:r>
      <w:r>
        <w:rPr>
          <w:sz w:val="24"/>
        </w:rPr>
        <w:t>communities. Minimal communal worship and increased bereavement have had a significant impact on</w:t>
      </w:r>
      <w:r>
        <w:rPr>
          <w:spacing w:val="-52"/>
          <w:sz w:val="24"/>
        </w:rPr>
        <w:t xml:space="preserve"> </w:t>
      </w:r>
      <w:r>
        <w:rPr>
          <w:sz w:val="24"/>
        </w:rPr>
        <w:t>faith</w:t>
      </w:r>
      <w:r>
        <w:rPr>
          <w:spacing w:val="-1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mental</w:t>
      </w:r>
      <w:r>
        <w:rPr>
          <w:spacing w:val="-1"/>
          <w:sz w:val="24"/>
        </w:rPr>
        <w:t xml:space="preserve"> </w:t>
      </w:r>
      <w:r>
        <w:rPr>
          <w:sz w:val="24"/>
        </w:rPr>
        <w:t>health,</w:t>
      </w:r>
      <w:r>
        <w:rPr>
          <w:spacing w:val="-2"/>
          <w:sz w:val="24"/>
        </w:rPr>
        <w:t xml:space="preserve"> </w:t>
      </w:r>
      <w:r>
        <w:rPr>
          <w:sz w:val="24"/>
        </w:rPr>
        <w:t>wellbeing,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</w:p>
    <w:p w14:paraId="639D876A" w14:textId="77777777" w:rsidR="00BB5BAF" w:rsidRDefault="001070D9">
      <w:pPr>
        <w:pStyle w:val="BodyText"/>
        <w:spacing w:line="276" w:lineRule="auto"/>
        <w:ind w:left="110" w:right="468"/>
      </w:pPr>
      <w:r>
        <w:t>isolation.</w:t>
      </w:r>
      <w:r>
        <w:rPr>
          <w:spacing w:val="1"/>
        </w:rPr>
        <w:t xml:space="preserve"> </w:t>
      </w:r>
      <w:r>
        <w:t>Solent’s Chaplain attends the Southampton City Council Stronger Communities meeting to</w:t>
      </w:r>
      <w:r>
        <w:rPr>
          <w:spacing w:val="1"/>
        </w:rPr>
        <w:t xml:space="preserve"> </w:t>
      </w:r>
      <w:r>
        <w:t>discuss how our Faith communities are coping during lockdown and the impact of closure of places of</w:t>
      </w:r>
      <w:r>
        <w:rPr>
          <w:spacing w:val="-52"/>
        </w:rPr>
        <w:t xml:space="preserve"> </w:t>
      </w:r>
      <w:r>
        <w:t>worship.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faith</w:t>
      </w:r>
      <w:r>
        <w:rPr>
          <w:spacing w:val="-3"/>
        </w:rPr>
        <w:t xml:space="preserve"> </w:t>
      </w:r>
      <w:r>
        <w:t>communities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vaccine</w:t>
      </w:r>
      <w:r>
        <w:rPr>
          <w:spacing w:val="-2"/>
        </w:rPr>
        <w:t xml:space="preserve"> </w:t>
      </w:r>
      <w:r>
        <w:t>hubs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been</w:t>
      </w:r>
    </w:p>
    <w:p w14:paraId="2D60D369" w14:textId="77777777" w:rsidR="00BB5BAF" w:rsidRDefault="00BB5BAF">
      <w:pPr>
        <w:spacing w:line="276" w:lineRule="auto"/>
        <w:sectPr w:rsidR="00BB5BAF">
          <w:headerReference w:type="default" r:id="rId48"/>
          <w:footerReference w:type="default" r:id="rId49"/>
          <w:pgSz w:w="11910" w:h="16840"/>
          <w:pgMar w:top="1660" w:right="680" w:bottom="1200" w:left="740" w:header="754" w:footer="1003" w:gutter="0"/>
          <w:cols w:space="720"/>
        </w:sectPr>
      </w:pPr>
    </w:p>
    <w:p w14:paraId="769B3E2E" w14:textId="77777777" w:rsidR="00BB5BAF" w:rsidRDefault="001070D9">
      <w:pPr>
        <w:pStyle w:val="BodyText"/>
        <w:spacing w:before="108" w:line="276" w:lineRule="auto"/>
        <w:ind w:left="110" w:right="223"/>
        <w:jc w:val="both"/>
      </w:pPr>
      <w:r>
        <w:t>important in building both trust and traction in relation to the vaccine rollout whilst protecting the long‐</w:t>
      </w:r>
      <w:r>
        <w:rPr>
          <w:spacing w:val="-52"/>
        </w:rPr>
        <w:t xml:space="preserve"> </w:t>
      </w:r>
      <w:r>
        <w:t>term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 wellbeing of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diverse</w:t>
      </w:r>
      <w:r>
        <w:rPr>
          <w:spacing w:val="-1"/>
        </w:rPr>
        <w:t xml:space="preserve"> </w:t>
      </w:r>
      <w:r>
        <w:t>communities most at</w:t>
      </w:r>
      <w:r>
        <w:rPr>
          <w:spacing w:val="-1"/>
        </w:rPr>
        <w:t xml:space="preserve"> </w:t>
      </w:r>
      <w:r>
        <w:t>risk.</w:t>
      </w:r>
    </w:p>
    <w:p w14:paraId="3CAD5F26" w14:textId="77777777" w:rsidR="00BB5BAF" w:rsidRDefault="00BB5BAF">
      <w:pPr>
        <w:pStyle w:val="BodyText"/>
      </w:pPr>
    </w:p>
    <w:p w14:paraId="62281922" w14:textId="77777777" w:rsidR="00BB5BAF" w:rsidRDefault="00BB5BAF">
      <w:pPr>
        <w:pStyle w:val="BodyText"/>
        <w:rPr>
          <w:sz w:val="20"/>
        </w:rPr>
      </w:pPr>
    </w:p>
    <w:p w14:paraId="37590F82" w14:textId="77777777" w:rsidR="00BB5BAF" w:rsidRDefault="001070D9">
      <w:pPr>
        <w:pStyle w:val="ListParagraph"/>
        <w:numPr>
          <w:ilvl w:val="1"/>
          <w:numId w:val="2"/>
        </w:numPr>
        <w:tabs>
          <w:tab w:val="left" w:pos="477"/>
        </w:tabs>
        <w:spacing w:line="276" w:lineRule="auto"/>
        <w:ind w:right="168" w:firstLine="0"/>
        <w:jc w:val="both"/>
        <w:rPr>
          <w:sz w:val="24"/>
        </w:rPr>
      </w:pPr>
      <w:r>
        <w:rPr>
          <w:sz w:val="24"/>
        </w:rPr>
        <w:t>Within Solent our Occupational Health and Wellbeing Forum is looking at health related inequalities</w:t>
      </w:r>
      <w:r>
        <w:rPr>
          <w:spacing w:val="1"/>
          <w:sz w:val="24"/>
        </w:rPr>
        <w:t xml:space="preserve"> </w:t>
      </w:r>
      <w:r>
        <w:rPr>
          <w:sz w:val="24"/>
        </w:rPr>
        <w:t>within the workforce which is focused on the protection of BAME staff. Solent is now using the CARA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(Covid‐19 Age Risk Assessment) system, which allows us to monitor and </w:t>
      </w:r>
      <w:proofErr w:type="spellStart"/>
      <w:r>
        <w:rPr>
          <w:sz w:val="24"/>
        </w:rPr>
        <w:t>utilise</w:t>
      </w:r>
      <w:proofErr w:type="spellEnd"/>
      <w:r>
        <w:rPr>
          <w:sz w:val="24"/>
        </w:rPr>
        <w:t xml:space="preserve"> this information for</w:t>
      </w:r>
      <w:r>
        <w:rPr>
          <w:spacing w:val="1"/>
          <w:sz w:val="24"/>
        </w:rPr>
        <w:t xml:space="preserve"> </w:t>
      </w:r>
      <w:r>
        <w:rPr>
          <w:sz w:val="24"/>
        </w:rPr>
        <w:t>ongoing support and targeted communications. For example, all staff with High‐risk CARA have been</w:t>
      </w:r>
      <w:r>
        <w:rPr>
          <w:spacing w:val="1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-2"/>
          <w:sz w:val="24"/>
        </w:rPr>
        <w:t xml:space="preserve"> </w:t>
      </w:r>
      <w:r>
        <w:rPr>
          <w:sz w:val="24"/>
        </w:rPr>
        <w:t>invited</w:t>
      </w:r>
      <w:r>
        <w:rPr>
          <w:spacing w:val="-1"/>
          <w:sz w:val="24"/>
        </w:rPr>
        <w:t xml:space="preserve"> </w:t>
      </w:r>
      <w:r>
        <w:rPr>
          <w:sz w:val="24"/>
        </w:rPr>
        <w:t>to book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Covid‐19</w:t>
      </w:r>
      <w:r>
        <w:rPr>
          <w:spacing w:val="-1"/>
          <w:sz w:val="24"/>
        </w:rPr>
        <w:t xml:space="preserve"> </w:t>
      </w:r>
      <w:r>
        <w:rPr>
          <w:sz w:val="24"/>
        </w:rPr>
        <w:t>vaccination.</w:t>
      </w:r>
    </w:p>
    <w:p w14:paraId="6EB4C61D" w14:textId="77777777" w:rsidR="00BB5BAF" w:rsidRDefault="00BB5BAF">
      <w:pPr>
        <w:pStyle w:val="BodyText"/>
        <w:spacing w:before="8"/>
        <w:rPr>
          <w:sz w:val="27"/>
        </w:rPr>
      </w:pPr>
    </w:p>
    <w:p w14:paraId="28214936" w14:textId="77777777" w:rsidR="00BB5BAF" w:rsidRDefault="001070D9">
      <w:pPr>
        <w:pStyle w:val="BodyText"/>
        <w:spacing w:line="276" w:lineRule="auto"/>
        <w:ind w:left="110" w:right="166"/>
        <w:jc w:val="both"/>
      </w:pPr>
      <w:r>
        <w:t>Occupational Health continue to reach out to people to encourage completion of CARA and take up the</w:t>
      </w:r>
      <w:r>
        <w:rPr>
          <w:spacing w:val="1"/>
        </w:rPr>
        <w:t xml:space="preserve"> </w:t>
      </w:r>
      <w:r>
        <w:t>vaccination, through emails, general communications, and multiple Covid‐19 related Trust Zooms calls.</w:t>
      </w:r>
      <w:r>
        <w:rPr>
          <w:spacing w:val="1"/>
        </w:rPr>
        <w:t xml:space="preserve"> </w:t>
      </w:r>
      <w:r>
        <w:t>For example, all staff with High‐risk CARA have been specifically invited to book a COVID vaccination, we</w:t>
      </w:r>
      <w:r>
        <w:rPr>
          <w:spacing w:val="-52"/>
        </w:rPr>
        <w:t xml:space="preserve"> </w:t>
      </w:r>
      <w:r>
        <w:t>currently have about 10% in this group (all staff) that have not yet responded, everyone else has either</w:t>
      </w:r>
      <w:r>
        <w:rPr>
          <w:spacing w:val="1"/>
        </w:rPr>
        <w:t xml:space="preserve"> </w:t>
      </w:r>
      <w:r>
        <w:t>had or has booked a vaccine slot. It is also possible that some of the 10% have had their vaccine via GP</w:t>
      </w:r>
      <w:r>
        <w:rPr>
          <w:spacing w:val="1"/>
        </w:rPr>
        <w:t xml:space="preserve"> </w:t>
      </w:r>
      <w:r>
        <w:t>route,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 are currently unable to track.</w:t>
      </w:r>
    </w:p>
    <w:p w14:paraId="20026E11" w14:textId="77777777" w:rsidR="00BB5BAF" w:rsidRDefault="00BB5BAF">
      <w:pPr>
        <w:pStyle w:val="BodyText"/>
        <w:spacing w:before="7"/>
        <w:rPr>
          <w:sz w:val="27"/>
        </w:rPr>
      </w:pPr>
    </w:p>
    <w:p w14:paraId="184546AA" w14:textId="77777777" w:rsidR="00BB5BAF" w:rsidRDefault="001070D9">
      <w:pPr>
        <w:pStyle w:val="BodyText"/>
        <w:spacing w:line="276" w:lineRule="auto"/>
        <w:ind w:left="110" w:right="171"/>
        <w:jc w:val="both"/>
      </w:pPr>
      <w:r>
        <w:t>Our Occupational Health team continue to reach out to people to encourage completion of CARA and</w:t>
      </w:r>
      <w:r>
        <w:rPr>
          <w:spacing w:val="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 Covid‐19</w:t>
      </w:r>
      <w:r>
        <w:rPr>
          <w:spacing w:val="-2"/>
        </w:rPr>
        <w:t xml:space="preserve"> </w:t>
      </w:r>
      <w:r>
        <w:t>vaccination, through emails,</w:t>
      </w:r>
      <w:r>
        <w:rPr>
          <w:spacing w:val="-1"/>
        </w:rPr>
        <w:t xml:space="preserve"> </w:t>
      </w:r>
      <w:r>
        <w:t>general communications</w:t>
      </w:r>
      <w:r>
        <w:rPr>
          <w:spacing w:val="-1"/>
        </w:rPr>
        <w:t xml:space="preserve"> </w:t>
      </w:r>
      <w:r>
        <w:t>etc.</w:t>
      </w:r>
    </w:p>
    <w:p w14:paraId="34B49BFC" w14:textId="77777777" w:rsidR="00BB5BAF" w:rsidRDefault="00BB5BAF">
      <w:pPr>
        <w:pStyle w:val="BodyText"/>
        <w:spacing w:before="7"/>
        <w:rPr>
          <w:sz w:val="27"/>
        </w:rPr>
      </w:pPr>
    </w:p>
    <w:p w14:paraId="0FD0DD2E" w14:textId="77777777" w:rsidR="00BB5BAF" w:rsidRDefault="001070D9">
      <w:pPr>
        <w:pStyle w:val="BodyText"/>
        <w:spacing w:line="276" w:lineRule="auto"/>
        <w:ind w:left="110" w:right="313"/>
      </w:pPr>
      <w:r>
        <w:t>In addition, there has been some incredible work to identify Solent NHS staff who had not yet accessed</w:t>
      </w:r>
      <w:r>
        <w:rPr>
          <w:spacing w:val="-5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Covid‐19</w:t>
      </w:r>
      <w:r>
        <w:rPr>
          <w:spacing w:val="-1"/>
        </w:rPr>
        <w:t xml:space="preserve"> </w:t>
      </w:r>
      <w:r>
        <w:t>vaccination:</w:t>
      </w:r>
    </w:p>
    <w:p w14:paraId="5AC1DDE3" w14:textId="77777777" w:rsidR="00BB5BAF" w:rsidRDefault="00BB5BAF">
      <w:pPr>
        <w:pStyle w:val="BodyText"/>
        <w:spacing w:before="7"/>
        <w:rPr>
          <w:sz w:val="27"/>
        </w:rPr>
      </w:pPr>
    </w:p>
    <w:p w14:paraId="5A6A45CC" w14:textId="77777777" w:rsidR="00BB5BAF" w:rsidRDefault="001070D9">
      <w:pPr>
        <w:pStyle w:val="ListParagraph"/>
        <w:numPr>
          <w:ilvl w:val="2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Checks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had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vaccine</w:t>
      </w:r>
      <w:r>
        <w:rPr>
          <w:spacing w:val="-1"/>
          <w:sz w:val="24"/>
        </w:rPr>
        <w:t xml:space="preserve"> </w:t>
      </w:r>
      <w:r>
        <w:rPr>
          <w:sz w:val="24"/>
        </w:rPr>
        <w:t>elsewhere</w:t>
      </w:r>
    </w:p>
    <w:p w14:paraId="3A04985F" w14:textId="77777777" w:rsidR="00BB5BAF" w:rsidRDefault="001070D9">
      <w:pPr>
        <w:pStyle w:val="ListParagraph"/>
        <w:numPr>
          <w:ilvl w:val="2"/>
          <w:numId w:val="2"/>
        </w:numPr>
        <w:tabs>
          <w:tab w:val="left" w:pos="830"/>
          <w:tab w:val="left" w:pos="831"/>
        </w:tabs>
        <w:spacing w:before="45"/>
        <w:ind w:hanging="361"/>
        <w:rPr>
          <w:sz w:val="24"/>
        </w:rPr>
      </w:pPr>
      <w:r>
        <w:rPr>
          <w:sz w:val="24"/>
        </w:rPr>
        <w:t>CEO</w:t>
      </w:r>
      <w:r>
        <w:rPr>
          <w:spacing w:val="-4"/>
          <w:sz w:val="24"/>
        </w:rPr>
        <w:t xml:space="preserve"> </w:t>
      </w:r>
      <w:r>
        <w:rPr>
          <w:sz w:val="24"/>
        </w:rPr>
        <w:t>sent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letter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550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</w:p>
    <w:p w14:paraId="5D56589D" w14:textId="77777777" w:rsidR="00BB5BAF" w:rsidRDefault="001070D9">
      <w:pPr>
        <w:pStyle w:val="ListParagraph"/>
        <w:numPr>
          <w:ilvl w:val="2"/>
          <w:numId w:val="2"/>
        </w:numPr>
        <w:tabs>
          <w:tab w:val="left" w:pos="830"/>
          <w:tab w:val="left" w:pos="831"/>
        </w:tabs>
        <w:spacing w:before="44" w:line="273" w:lineRule="auto"/>
        <w:ind w:right="583"/>
        <w:rPr>
          <w:sz w:val="24"/>
        </w:rPr>
      </w:pPr>
      <w:proofErr w:type="spellStart"/>
      <w:r>
        <w:rPr>
          <w:sz w:val="24"/>
        </w:rPr>
        <w:t>Prioritised</w:t>
      </w:r>
      <w:proofErr w:type="spellEnd"/>
      <w:r>
        <w:rPr>
          <w:sz w:val="24"/>
        </w:rPr>
        <w:t xml:space="preserve"> staff in bands </w:t>
      </w:r>
      <w:proofErr w:type="gramStart"/>
      <w:r>
        <w:rPr>
          <w:sz w:val="24"/>
        </w:rPr>
        <w:t>similar to</w:t>
      </w:r>
      <w:proofErr w:type="gramEnd"/>
      <w:r>
        <w:rPr>
          <w:sz w:val="24"/>
        </w:rPr>
        <w:t xml:space="preserve"> JCVI (Joint Committee on Vaccination and </w:t>
      </w:r>
      <w:proofErr w:type="spellStart"/>
      <w:r>
        <w:rPr>
          <w:sz w:val="24"/>
        </w:rPr>
        <w:t>Immunisation</w:t>
      </w:r>
      <w:proofErr w:type="spellEnd"/>
      <w:r>
        <w:rPr>
          <w:sz w:val="24"/>
        </w:rPr>
        <w:t>) /</w:t>
      </w:r>
      <w:r>
        <w:rPr>
          <w:spacing w:val="-52"/>
          <w:sz w:val="24"/>
        </w:rPr>
        <w:t xml:space="preserve"> </w:t>
      </w:r>
      <w:r>
        <w:rPr>
          <w:sz w:val="24"/>
        </w:rPr>
        <w:t>BAME</w:t>
      </w:r>
      <w:r>
        <w:rPr>
          <w:spacing w:val="-2"/>
          <w:sz w:val="24"/>
        </w:rPr>
        <w:t xml:space="preserve"> </w:t>
      </w:r>
      <w:r>
        <w:rPr>
          <w:sz w:val="24"/>
        </w:rPr>
        <w:t>colleagues</w:t>
      </w:r>
    </w:p>
    <w:p w14:paraId="549272A6" w14:textId="77777777" w:rsidR="00BB5BAF" w:rsidRDefault="001070D9">
      <w:pPr>
        <w:pStyle w:val="ListParagraph"/>
        <w:numPr>
          <w:ilvl w:val="2"/>
          <w:numId w:val="2"/>
        </w:numPr>
        <w:tabs>
          <w:tab w:val="left" w:pos="830"/>
          <w:tab w:val="left" w:pos="831"/>
        </w:tabs>
        <w:spacing w:before="5" w:line="273" w:lineRule="auto"/>
        <w:ind w:right="886"/>
        <w:rPr>
          <w:sz w:val="24"/>
        </w:rPr>
      </w:pPr>
      <w:r>
        <w:rPr>
          <w:sz w:val="24"/>
        </w:rPr>
        <w:t>Director of Diversity and Inclusion directly contacting BAME colleagues to ensure they can</w:t>
      </w:r>
      <w:r>
        <w:rPr>
          <w:spacing w:val="-52"/>
          <w:sz w:val="24"/>
        </w:rPr>
        <w:t xml:space="preserve"> </w:t>
      </w:r>
      <w:r>
        <w:rPr>
          <w:sz w:val="24"/>
        </w:rPr>
        <w:t>discuss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vaccination and</w:t>
      </w:r>
      <w:r>
        <w:rPr>
          <w:spacing w:val="-1"/>
          <w:sz w:val="24"/>
        </w:rPr>
        <w:t xml:space="preserve"> </w:t>
      </w:r>
      <w:r>
        <w:rPr>
          <w:sz w:val="24"/>
        </w:rPr>
        <w:t>ask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questions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11452E90" w14:textId="77777777" w:rsidR="00BB5BAF" w:rsidRDefault="00BB5BAF">
      <w:pPr>
        <w:pStyle w:val="BodyText"/>
        <w:rPr>
          <w:sz w:val="28"/>
        </w:rPr>
      </w:pPr>
    </w:p>
    <w:p w14:paraId="2617FF24" w14:textId="77777777" w:rsidR="00BB5BAF" w:rsidRDefault="001070D9">
      <w:pPr>
        <w:pStyle w:val="ListParagraph"/>
        <w:numPr>
          <w:ilvl w:val="1"/>
          <w:numId w:val="2"/>
        </w:numPr>
        <w:tabs>
          <w:tab w:val="left" w:pos="470"/>
        </w:tabs>
        <w:spacing w:before="1" w:line="276" w:lineRule="auto"/>
        <w:ind w:right="360" w:firstLine="0"/>
        <w:rPr>
          <w:sz w:val="24"/>
        </w:rPr>
      </w:pPr>
      <w:r>
        <w:rPr>
          <w:sz w:val="24"/>
        </w:rPr>
        <w:t>We are working in partnership across the ICS to improve Covid‐19 vaccine take up across BAME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communities more broadly including a focus on Gypsy, Roma, </w:t>
      </w:r>
      <w:proofErr w:type="spellStart"/>
      <w:r>
        <w:rPr>
          <w:sz w:val="24"/>
        </w:rPr>
        <w:t>Traveller</w:t>
      </w:r>
      <w:proofErr w:type="spellEnd"/>
      <w:r>
        <w:rPr>
          <w:sz w:val="24"/>
        </w:rPr>
        <w:t xml:space="preserve"> communities to find innovative</w:t>
      </w:r>
      <w:r>
        <w:rPr>
          <w:spacing w:val="-52"/>
          <w:sz w:val="24"/>
        </w:rPr>
        <w:t xml:space="preserve"> </w:t>
      </w:r>
      <w:r>
        <w:rPr>
          <w:sz w:val="24"/>
        </w:rPr>
        <w:t>ways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engage,</w:t>
      </w:r>
      <w:r>
        <w:rPr>
          <w:spacing w:val="-1"/>
          <w:sz w:val="24"/>
        </w:rPr>
        <w:t xml:space="preserve"> </w:t>
      </w:r>
      <w:r>
        <w:rPr>
          <w:sz w:val="24"/>
        </w:rPr>
        <w:t>build</w:t>
      </w:r>
      <w:r>
        <w:rPr>
          <w:spacing w:val="-2"/>
          <w:sz w:val="24"/>
        </w:rPr>
        <w:t xml:space="preserve"> </w:t>
      </w:r>
      <w:r>
        <w:rPr>
          <w:sz w:val="24"/>
        </w:rPr>
        <w:t>trust,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ultimately</w:t>
      </w:r>
      <w:r>
        <w:rPr>
          <w:spacing w:val="-3"/>
          <w:sz w:val="24"/>
        </w:rPr>
        <w:t xml:space="preserve"> </w:t>
      </w:r>
      <w:r>
        <w:rPr>
          <w:sz w:val="24"/>
        </w:rPr>
        <w:t>safeguard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wellbeing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those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risk.</w:t>
      </w:r>
    </w:p>
    <w:p w14:paraId="01A3BDBB" w14:textId="77777777" w:rsidR="00BB5BAF" w:rsidRDefault="00BB5BAF">
      <w:pPr>
        <w:spacing w:line="276" w:lineRule="auto"/>
        <w:rPr>
          <w:sz w:val="24"/>
        </w:rPr>
        <w:sectPr w:rsidR="00BB5BAF">
          <w:headerReference w:type="default" r:id="rId50"/>
          <w:footerReference w:type="default" r:id="rId51"/>
          <w:pgSz w:w="11910" w:h="16840"/>
          <w:pgMar w:top="1660" w:right="680" w:bottom="1200" w:left="740" w:header="754" w:footer="1003" w:gutter="0"/>
          <w:cols w:space="720"/>
        </w:sectPr>
      </w:pPr>
    </w:p>
    <w:p w14:paraId="01B26483" w14:textId="77777777" w:rsidR="00BB5BAF" w:rsidRDefault="001070D9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2A28DB32" wp14:editId="7C6DD4FB">
            <wp:simplePos x="0" y="0"/>
            <wp:positionH relativeFrom="page">
              <wp:posOffset>0</wp:posOffset>
            </wp:positionH>
            <wp:positionV relativeFrom="page">
              <wp:posOffset>1456182</wp:posOffset>
            </wp:positionV>
            <wp:extent cx="7556754" cy="923543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54" cy="923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6A433" w14:textId="77777777" w:rsidR="00BB5BAF" w:rsidRDefault="00BB5BAF">
      <w:pPr>
        <w:pStyle w:val="BodyText"/>
        <w:rPr>
          <w:sz w:val="20"/>
        </w:rPr>
      </w:pPr>
    </w:p>
    <w:p w14:paraId="6695F6C0" w14:textId="77777777" w:rsidR="00BB5BAF" w:rsidRDefault="00BB5BAF">
      <w:pPr>
        <w:pStyle w:val="BodyText"/>
        <w:rPr>
          <w:sz w:val="20"/>
        </w:rPr>
      </w:pPr>
    </w:p>
    <w:p w14:paraId="22281A7A" w14:textId="77777777" w:rsidR="00BB5BAF" w:rsidRDefault="00BB5BAF">
      <w:pPr>
        <w:pStyle w:val="BodyText"/>
        <w:rPr>
          <w:sz w:val="20"/>
        </w:rPr>
      </w:pPr>
    </w:p>
    <w:p w14:paraId="778C79B5" w14:textId="77777777" w:rsidR="00BB5BAF" w:rsidRDefault="00BB5BAF">
      <w:pPr>
        <w:pStyle w:val="BodyText"/>
        <w:rPr>
          <w:sz w:val="20"/>
        </w:rPr>
      </w:pPr>
    </w:p>
    <w:p w14:paraId="63260837" w14:textId="77777777" w:rsidR="00BB5BAF" w:rsidRDefault="00BB5BAF">
      <w:pPr>
        <w:pStyle w:val="BodyText"/>
        <w:rPr>
          <w:sz w:val="20"/>
        </w:rPr>
      </w:pPr>
    </w:p>
    <w:p w14:paraId="451622BC" w14:textId="77777777" w:rsidR="00BB5BAF" w:rsidRDefault="00BB5BAF">
      <w:pPr>
        <w:pStyle w:val="BodyText"/>
        <w:rPr>
          <w:sz w:val="20"/>
        </w:rPr>
      </w:pPr>
    </w:p>
    <w:p w14:paraId="7D3F70B1" w14:textId="77777777" w:rsidR="00BB5BAF" w:rsidRDefault="00BB5BAF">
      <w:pPr>
        <w:pStyle w:val="BodyText"/>
        <w:rPr>
          <w:sz w:val="20"/>
        </w:rPr>
      </w:pPr>
    </w:p>
    <w:p w14:paraId="05D333CF" w14:textId="77777777" w:rsidR="00BB5BAF" w:rsidRDefault="00BB5BAF">
      <w:pPr>
        <w:pStyle w:val="BodyText"/>
        <w:rPr>
          <w:sz w:val="20"/>
        </w:rPr>
      </w:pPr>
    </w:p>
    <w:p w14:paraId="12774945" w14:textId="77777777" w:rsidR="00BB5BAF" w:rsidRDefault="00BB5BAF">
      <w:pPr>
        <w:pStyle w:val="BodyText"/>
        <w:rPr>
          <w:sz w:val="20"/>
        </w:rPr>
      </w:pPr>
    </w:p>
    <w:p w14:paraId="054290F8" w14:textId="77777777" w:rsidR="00BB5BAF" w:rsidRDefault="00BB5BAF">
      <w:pPr>
        <w:pStyle w:val="BodyText"/>
        <w:rPr>
          <w:sz w:val="20"/>
        </w:rPr>
      </w:pPr>
    </w:p>
    <w:p w14:paraId="65C036B5" w14:textId="77777777" w:rsidR="00BB5BAF" w:rsidRDefault="00BB5BAF">
      <w:pPr>
        <w:pStyle w:val="BodyText"/>
        <w:rPr>
          <w:sz w:val="20"/>
        </w:rPr>
      </w:pPr>
    </w:p>
    <w:p w14:paraId="19FFBBF0" w14:textId="77777777" w:rsidR="00BB5BAF" w:rsidRDefault="00BB5BAF">
      <w:pPr>
        <w:pStyle w:val="BodyText"/>
        <w:rPr>
          <w:sz w:val="20"/>
        </w:rPr>
      </w:pPr>
    </w:p>
    <w:p w14:paraId="02D9952C" w14:textId="77777777" w:rsidR="00BB5BAF" w:rsidRDefault="00BB5BAF">
      <w:pPr>
        <w:pStyle w:val="BodyText"/>
        <w:rPr>
          <w:sz w:val="20"/>
        </w:rPr>
      </w:pPr>
    </w:p>
    <w:p w14:paraId="703C6830" w14:textId="77777777" w:rsidR="00BB5BAF" w:rsidRDefault="00BB5BAF">
      <w:pPr>
        <w:pStyle w:val="BodyText"/>
        <w:rPr>
          <w:sz w:val="20"/>
        </w:rPr>
      </w:pPr>
    </w:p>
    <w:p w14:paraId="5875E3E9" w14:textId="77777777" w:rsidR="00BB5BAF" w:rsidRDefault="00BB5BAF">
      <w:pPr>
        <w:pStyle w:val="BodyText"/>
        <w:rPr>
          <w:sz w:val="20"/>
        </w:rPr>
      </w:pPr>
    </w:p>
    <w:p w14:paraId="3DB556C2" w14:textId="77777777" w:rsidR="00BB5BAF" w:rsidRDefault="00BB5BAF">
      <w:pPr>
        <w:pStyle w:val="BodyText"/>
        <w:rPr>
          <w:sz w:val="20"/>
        </w:rPr>
      </w:pPr>
    </w:p>
    <w:p w14:paraId="70CE26A4" w14:textId="77777777" w:rsidR="00BB5BAF" w:rsidRDefault="00BB5BAF">
      <w:pPr>
        <w:pStyle w:val="BodyText"/>
        <w:rPr>
          <w:sz w:val="20"/>
        </w:rPr>
      </w:pPr>
    </w:p>
    <w:p w14:paraId="2FAD5D70" w14:textId="77777777" w:rsidR="00BB5BAF" w:rsidRDefault="00BB5BAF">
      <w:pPr>
        <w:pStyle w:val="BodyText"/>
        <w:rPr>
          <w:sz w:val="20"/>
        </w:rPr>
      </w:pPr>
    </w:p>
    <w:p w14:paraId="28E64EE8" w14:textId="77777777" w:rsidR="00BB5BAF" w:rsidRDefault="00BB5BAF">
      <w:pPr>
        <w:pStyle w:val="BodyText"/>
        <w:rPr>
          <w:sz w:val="20"/>
        </w:rPr>
      </w:pPr>
    </w:p>
    <w:p w14:paraId="266DDD1F" w14:textId="77777777" w:rsidR="00BB5BAF" w:rsidRDefault="00BB5BAF">
      <w:pPr>
        <w:pStyle w:val="BodyText"/>
        <w:rPr>
          <w:sz w:val="20"/>
        </w:rPr>
      </w:pPr>
    </w:p>
    <w:p w14:paraId="5FC8A2A3" w14:textId="77777777" w:rsidR="00BB5BAF" w:rsidRDefault="00BB5BAF">
      <w:pPr>
        <w:pStyle w:val="BodyText"/>
        <w:rPr>
          <w:sz w:val="20"/>
        </w:rPr>
      </w:pPr>
    </w:p>
    <w:p w14:paraId="2F141FC8" w14:textId="77777777" w:rsidR="00BB5BAF" w:rsidRDefault="00BB5BAF">
      <w:pPr>
        <w:pStyle w:val="BodyText"/>
        <w:rPr>
          <w:sz w:val="20"/>
        </w:rPr>
      </w:pPr>
    </w:p>
    <w:p w14:paraId="321409F5" w14:textId="77777777" w:rsidR="00BB5BAF" w:rsidRDefault="00BB5BAF">
      <w:pPr>
        <w:pStyle w:val="BodyText"/>
        <w:rPr>
          <w:sz w:val="20"/>
        </w:rPr>
      </w:pPr>
    </w:p>
    <w:p w14:paraId="45CECEBA" w14:textId="77777777" w:rsidR="00BB5BAF" w:rsidRDefault="00BB5BAF">
      <w:pPr>
        <w:pStyle w:val="BodyText"/>
        <w:rPr>
          <w:sz w:val="20"/>
        </w:rPr>
      </w:pPr>
    </w:p>
    <w:p w14:paraId="29DD7D6E" w14:textId="77777777" w:rsidR="00BB5BAF" w:rsidRDefault="00BB5BAF">
      <w:pPr>
        <w:pStyle w:val="BodyText"/>
        <w:rPr>
          <w:sz w:val="20"/>
        </w:rPr>
      </w:pPr>
    </w:p>
    <w:p w14:paraId="31219FDB" w14:textId="77777777" w:rsidR="00BB5BAF" w:rsidRDefault="00BB5BAF">
      <w:pPr>
        <w:pStyle w:val="BodyText"/>
        <w:rPr>
          <w:sz w:val="20"/>
        </w:rPr>
      </w:pPr>
    </w:p>
    <w:p w14:paraId="71FE658E" w14:textId="77777777" w:rsidR="00BB5BAF" w:rsidRDefault="00BB5BAF">
      <w:pPr>
        <w:pStyle w:val="BodyText"/>
        <w:rPr>
          <w:sz w:val="20"/>
        </w:rPr>
      </w:pPr>
    </w:p>
    <w:p w14:paraId="478ADFFD" w14:textId="77777777" w:rsidR="00BB5BAF" w:rsidRDefault="00BB5BAF">
      <w:pPr>
        <w:pStyle w:val="BodyText"/>
        <w:rPr>
          <w:sz w:val="20"/>
        </w:rPr>
      </w:pPr>
    </w:p>
    <w:p w14:paraId="35BFB9DD" w14:textId="77777777" w:rsidR="00BB5BAF" w:rsidRDefault="00BB5BAF">
      <w:pPr>
        <w:pStyle w:val="BodyText"/>
        <w:rPr>
          <w:sz w:val="20"/>
        </w:rPr>
      </w:pPr>
    </w:p>
    <w:p w14:paraId="174A1BAB" w14:textId="77777777" w:rsidR="00BB5BAF" w:rsidRDefault="00BB5BAF">
      <w:pPr>
        <w:pStyle w:val="BodyText"/>
        <w:rPr>
          <w:sz w:val="20"/>
        </w:rPr>
      </w:pPr>
    </w:p>
    <w:p w14:paraId="1114346F" w14:textId="77777777" w:rsidR="00BB5BAF" w:rsidRDefault="00BB5BAF">
      <w:pPr>
        <w:pStyle w:val="BodyText"/>
        <w:rPr>
          <w:sz w:val="20"/>
        </w:rPr>
      </w:pPr>
    </w:p>
    <w:p w14:paraId="4F2C3A79" w14:textId="77777777" w:rsidR="00BB5BAF" w:rsidRDefault="00BB5BAF">
      <w:pPr>
        <w:pStyle w:val="BodyText"/>
        <w:rPr>
          <w:sz w:val="20"/>
        </w:rPr>
      </w:pPr>
    </w:p>
    <w:p w14:paraId="6ECC1DFA" w14:textId="77777777" w:rsidR="00BB5BAF" w:rsidRDefault="00BB5BAF">
      <w:pPr>
        <w:pStyle w:val="BodyText"/>
        <w:rPr>
          <w:sz w:val="20"/>
        </w:rPr>
      </w:pPr>
    </w:p>
    <w:p w14:paraId="27A700D9" w14:textId="77777777" w:rsidR="00BB5BAF" w:rsidRDefault="00BB5BAF">
      <w:pPr>
        <w:pStyle w:val="BodyText"/>
        <w:rPr>
          <w:sz w:val="20"/>
        </w:rPr>
      </w:pPr>
    </w:p>
    <w:p w14:paraId="4CD85694" w14:textId="77777777" w:rsidR="00BB5BAF" w:rsidRDefault="00BB5BAF">
      <w:pPr>
        <w:pStyle w:val="BodyText"/>
        <w:rPr>
          <w:sz w:val="20"/>
        </w:rPr>
      </w:pPr>
    </w:p>
    <w:p w14:paraId="227E4C20" w14:textId="77777777" w:rsidR="00BB5BAF" w:rsidRDefault="00BB5BAF">
      <w:pPr>
        <w:pStyle w:val="BodyText"/>
        <w:rPr>
          <w:sz w:val="20"/>
        </w:rPr>
      </w:pPr>
    </w:p>
    <w:p w14:paraId="623B31BA" w14:textId="77777777" w:rsidR="00BB5BAF" w:rsidRDefault="00BB5BAF">
      <w:pPr>
        <w:pStyle w:val="BodyText"/>
        <w:rPr>
          <w:sz w:val="20"/>
        </w:rPr>
      </w:pPr>
    </w:p>
    <w:p w14:paraId="13EF9F10" w14:textId="77777777" w:rsidR="00BB5BAF" w:rsidRDefault="00BB5BAF">
      <w:pPr>
        <w:pStyle w:val="BodyText"/>
        <w:rPr>
          <w:sz w:val="20"/>
        </w:rPr>
      </w:pPr>
    </w:p>
    <w:p w14:paraId="6AB5F144" w14:textId="77777777" w:rsidR="00BB5BAF" w:rsidRDefault="00BB5BAF">
      <w:pPr>
        <w:pStyle w:val="BodyText"/>
        <w:rPr>
          <w:sz w:val="20"/>
        </w:rPr>
      </w:pPr>
    </w:p>
    <w:p w14:paraId="60F5B057" w14:textId="77777777" w:rsidR="00BB5BAF" w:rsidRDefault="00BB5BAF">
      <w:pPr>
        <w:pStyle w:val="BodyText"/>
        <w:rPr>
          <w:sz w:val="20"/>
        </w:rPr>
      </w:pPr>
    </w:p>
    <w:p w14:paraId="4C7AF65C" w14:textId="77777777" w:rsidR="00BB5BAF" w:rsidRDefault="00BB5BAF">
      <w:pPr>
        <w:pStyle w:val="BodyText"/>
        <w:rPr>
          <w:sz w:val="20"/>
        </w:rPr>
      </w:pPr>
    </w:p>
    <w:p w14:paraId="244A11D2" w14:textId="77777777" w:rsidR="00BB5BAF" w:rsidRDefault="00BB5BAF">
      <w:pPr>
        <w:pStyle w:val="BodyText"/>
        <w:rPr>
          <w:sz w:val="20"/>
        </w:rPr>
      </w:pPr>
    </w:p>
    <w:p w14:paraId="489A7C6E" w14:textId="77777777" w:rsidR="00BB5BAF" w:rsidRDefault="00BB5BAF">
      <w:pPr>
        <w:pStyle w:val="BodyText"/>
        <w:rPr>
          <w:sz w:val="20"/>
        </w:rPr>
      </w:pPr>
    </w:p>
    <w:p w14:paraId="69A46B50" w14:textId="77777777" w:rsidR="00BB5BAF" w:rsidRDefault="00BB5BAF">
      <w:pPr>
        <w:pStyle w:val="BodyText"/>
        <w:rPr>
          <w:sz w:val="20"/>
        </w:rPr>
      </w:pPr>
    </w:p>
    <w:p w14:paraId="63B5D6B8" w14:textId="77777777" w:rsidR="00BB5BAF" w:rsidRDefault="00BB5BAF">
      <w:pPr>
        <w:pStyle w:val="BodyText"/>
        <w:rPr>
          <w:sz w:val="20"/>
        </w:rPr>
      </w:pPr>
    </w:p>
    <w:p w14:paraId="51FB37F2" w14:textId="77777777" w:rsidR="00BB5BAF" w:rsidRDefault="00BB5BAF">
      <w:pPr>
        <w:pStyle w:val="BodyText"/>
        <w:rPr>
          <w:sz w:val="20"/>
        </w:rPr>
      </w:pPr>
    </w:p>
    <w:p w14:paraId="2D9E165B" w14:textId="77777777" w:rsidR="00BB5BAF" w:rsidRDefault="00BB5BAF">
      <w:pPr>
        <w:pStyle w:val="BodyText"/>
        <w:rPr>
          <w:sz w:val="20"/>
        </w:rPr>
      </w:pPr>
    </w:p>
    <w:p w14:paraId="24CC79ED" w14:textId="77777777" w:rsidR="00BB5BAF" w:rsidRDefault="00BB5BAF">
      <w:pPr>
        <w:pStyle w:val="BodyText"/>
        <w:rPr>
          <w:sz w:val="20"/>
        </w:rPr>
      </w:pPr>
    </w:p>
    <w:p w14:paraId="536E3CE8" w14:textId="77777777" w:rsidR="00BB5BAF" w:rsidRDefault="00BB5BAF">
      <w:pPr>
        <w:pStyle w:val="BodyText"/>
        <w:rPr>
          <w:sz w:val="20"/>
        </w:rPr>
      </w:pPr>
    </w:p>
    <w:p w14:paraId="472378E2" w14:textId="77777777" w:rsidR="00BB5BAF" w:rsidRDefault="00BB5BAF">
      <w:pPr>
        <w:pStyle w:val="BodyText"/>
        <w:rPr>
          <w:sz w:val="20"/>
        </w:rPr>
      </w:pPr>
    </w:p>
    <w:p w14:paraId="36E13F75" w14:textId="77777777" w:rsidR="00BB5BAF" w:rsidRDefault="00BB5BAF">
      <w:pPr>
        <w:pStyle w:val="BodyText"/>
        <w:rPr>
          <w:sz w:val="20"/>
        </w:rPr>
      </w:pPr>
    </w:p>
    <w:p w14:paraId="7A4C3EAC" w14:textId="77777777" w:rsidR="00BB5BAF" w:rsidRDefault="00BB5BAF">
      <w:pPr>
        <w:pStyle w:val="BodyText"/>
        <w:rPr>
          <w:sz w:val="20"/>
        </w:rPr>
      </w:pPr>
    </w:p>
    <w:p w14:paraId="5A0D3E26" w14:textId="77777777" w:rsidR="00BB5BAF" w:rsidRDefault="00BB5BAF">
      <w:pPr>
        <w:pStyle w:val="BodyText"/>
        <w:rPr>
          <w:sz w:val="20"/>
        </w:rPr>
      </w:pPr>
    </w:p>
    <w:p w14:paraId="491626C6" w14:textId="77777777" w:rsidR="00BB5BAF" w:rsidRDefault="00BB5BAF">
      <w:pPr>
        <w:pStyle w:val="BodyText"/>
        <w:rPr>
          <w:sz w:val="20"/>
        </w:rPr>
      </w:pPr>
    </w:p>
    <w:p w14:paraId="71DA5424" w14:textId="77777777" w:rsidR="00BB5BAF" w:rsidRDefault="00BB5BAF">
      <w:pPr>
        <w:pStyle w:val="BodyText"/>
        <w:rPr>
          <w:sz w:val="20"/>
        </w:rPr>
      </w:pPr>
    </w:p>
    <w:p w14:paraId="5FDADD97" w14:textId="77777777" w:rsidR="00BB5BAF" w:rsidRDefault="00BB5BAF">
      <w:pPr>
        <w:pStyle w:val="BodyText"/>
        <w:spacing w:before="7"/>
        <w:rPr>
          <w:sz w:val="15"/>
        </w:rPr>
      </w:pPr>
    </w:p>
    <w:p w14:paraId="6A73D513" w14:textId="77777777" w:rsidR="00BB5BAF" w:rsidRDefault="001070D9">
      <w:pPr>
        <w:spacing w:before="56"/>
        <w:ind w:right="167"/>
        <w:jc w:val="right"/>
      </w:pPr>
      <w:r>
        <w:t>21</w:t>
      </w:r>
    </w:p>
    <w:sectPr w:rsidR="00BB5BAF">
      <w:headerReference w:type="default" r:id="rId53"/>
      <w:footerReference w:type="default" r:id="rId54"/>
      <w:pgSz w:w="11910" w:h="16840"/>
      <w:pgMar w:top="1660" w:right="680" w:bottom="280" w:left="740" w:header="75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EF8586" w14:textId="77777777" w:rsidR="00573A7A" w:rsidRDefault="00573A7A">
      <w:r>
        <w:separator/>
      </w:r>
    </w:p>
  </w:endnote>
  <w:endnote w:type="continuationSeparator" w:id="0">
    <w:p w14:paraId="1909A540" w14:textId="77777777" w:rsidR="00573A7A" w:rsidRDefault="00573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2E4CA" w14:textId="6F63CC76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6896" behindDoc="1" locked="0" layoutInCell="1" allowOverlap="1" wp14:anchorId="07D77E5C" wp14:editId="495C277D">
              <wp:simplePos x="0" y="0"/>
              <wp:positionH relativeFrom="page">
                <wp:posOffset>6910705</wp:posOffset>
              </wp:positionH>
              <wp:positionV relativeFrom="page">
                <wp:posOffset>9916795</wp:posOffset>
              </wp:positionV>
              <wp:extent cx="160020" cy="165100"/>
              <wp:effectExtent l="0" t="0" r="0" b="0"/>
              <wp:wrapNone/>
              <wp:docPr id="81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E3EC8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77E5C" id="_x0000_t202" coordsize="21600,21600" o:spt="202" path="m,l,21600r21600,l21600,xe">
              <v:stroke joinstyle="miter"/>
              <v:path gradientshapeok="t" o:connecttype="rect"/>
            </v:shapetype>
            <v:shape id="docshape6" o:spid="_x0000_s1031" type="#_x0000_t202" style="position:absolute;margin-left:544.15pt;margin-top:780.85pt;width:12.6pt;height:13pt;z-index:-165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" filled="f" stroked="f">
              <v:textbox inset="0,0,0,0">
                <w:txbxContent>
                  <w:p w14:paraId="393E3EC8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AC33D" w14:textId="32F24A9C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5328" behindDoc="1" locked="0" layoutInCell="1" allowOverlap="1" wp14:anchorId="2763F063" wp14:editId="37D64A6F">
              <wp:simplePos x="0" y="0"/>
              <wp:positionH relativeFrom="page">
                <wp:posOffset>6839585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45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F92B8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3F063" id="_x0000_t202" coordsize="21600,21600" o:spt="202" path="m,l,21600r21600,l21600,xe">
              <v:stroke joinstyle="miter"/>
              <v:path gradientshapeok="t" o:connecttype="rect"/>
            </v:shapetype>
            <v:shape id="docshape33" o:spid="_x0000_s1058" type="#_x0000_t202" style="position:absolute;margin-left:538.55pt;margin-top:780.85pt;width:18.2pt;height:13pt;z-index:-1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" filled="f" stroked="f">
              <v:textbox inset="0,0,0,0">
                <w:txbxContent>
                  <w:p w14:paraId="1EBF92B8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04982" w14:textId="0C3FD5F9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7376" behindDoc="1" locked="0" layoutInCell="1" allowOverlap="1" wp14:anchorId="4FE999F1" wp14:editId="3233E75E">
              <wp:simplePos x="0" y="0"/>
              <wp:positionH relativeFrom="page">
                <wp:posOffset>6839585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41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B074F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E999F1" id="_x0000_t202" coordsize="21600,21600" o:spt="202" path="m,l,21600r21600,l21600,xe">
              <v:stroke joinstyle="miter"/>
              <v:path gradientshapeok="t" o:connecttype="rect"/>
            </v:shapetype>
            <v:shape id="docshape36" o:spid="_x0000_s1061" type="#_x0000_t202" style="position:absolute;margin-left:538.55pt;margin-top:780.85pt;width:18.2pt;height:13pt;z-index:-16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" filled="f" stroked="f">
              <v:textbox inset="0,0,0,0">
                <w:txbxContent>
                  <w:p w14:paraId="144B074F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D94C0" w14:textId="49E3E790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9424" behindDoc="1" locked="0" layoutInCell="1" allowOverlap="1" wp14:anchorId="0693F10A" wp14:editId="325D8C80">
              <wp:simplePos x="0" y="0"/>
              <wp:positionH relativeFrom="page">
                <wp:posOffset>6839585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37" name="docshape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1E128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93F10A" id="_x0000_t202" coordsize="21600,21600" o:spt="202" path="m,l,21600r21600,l21600,xe">
              <v:stroke joinstyle="miter"/>
              <v:path gradientshapeok="t" o:connecttype="rect"/>
            </v:shapetype>
            <v:shape id="docshape39" o:spid="_x0000_s1064" type="#_x0000_t202" style="position:absolute;margin-left:538.55pt;margin-top:780.85pt;width:18.2pt;height:13pt;z-index:-16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" filled="f" stroked="f">
              <v:textbox inset="0,0,0,0">
                <w:txbxContent>
                  <w:p w14:paraId="7481E128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8783F" w14:textId="5CA08E4A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1472" behindDoc="1" locked="0" layoutInCell="1" allowOverlap="1" wp14:anchorId="29598EFD" wp14:editId="1D44348C">
              <wp:simplePos x="0" y="0"/>
              <wp:positionH relativeFrom="page">
                <wp:posOffset>6839585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33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14640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598EFD" id="_x0000_t202" coordsize="21600,21600" o:spt="202" path="m,l,21600r21600,l21600,xe">
              <v:stroke joinstyle="miter"/>
              <v:path gradientshapeok="t" o:connecttype="rect"/>
            </v:shapetype>
            <v:shape id="docshape42" o:spid="_x0000_s1067" type="#_x0000_t202" style="position:absolute;margin-left:538.55pt;margin-top:780.85pt;width:18.2pt;height:13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" filled="f" stroked="f">
              <v:textbox inset="0,0,0,0">
                <w:txbxContent>
                  <w:p w14:paraId="4B114640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2D092" w14:textId="1791C0F8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3520" behindDoc="1" locked="0" layoutInCell="1" allowOverlap="1" wp14:anchorId="317D5224" wp14:editId="43C92B5F">
              <wp:simplePos x="0" y="0"/>
              <wp:positionH relativeFrom="page">
                <wp:posOffset>6839585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29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F6688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7D5224" id="_x0000_t202" coordsize="21600,21600" o:spt="202" path="m,l,21600r21600,l21600,xe">
              <v:stroke joinstyle="miter"/>
              <v:path gradientshapeok="t" o:connecttype="rect"/>
            </v:shapetype>
            <v:shape id="docshape45" o:spid="_x0000_s1070" type="#_x0000_t202" style="position:absolute;margin-left:538.55pt;margin-top:780.85pt;width:18.2pt;height:13pt;z-index:-1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" filled="f" stroked="f">
              <v:textbox inset="0,0,0,0">
                <w:txbxContent>
                  <w:p w14:paraId="250F6688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1E67E" w14:textId="6AA6B222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5568" behindDoc="1" locked="0" layoutInCell="1" allowOverlap="1" wp14:anchorId="7E3B904C" wp14:editId="69AE9C15">
              <wp:simplePos x="0" y="0"/>
              <wp:positionH relativeFrom="page">
                <wp:posOffset>6839585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25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0C500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B904C" id="_x0000_t202" coordsize="21600,21600" o:spt="202" path="m,l,21600r21600,l21600,xe">
              <v:stroke joinstyle="miter"/>
              <v:path gradientshapeok="t" o:connecttype="rect"/>
            </v:shapetype>
            <v:shape id="docshape48" o:spid="_x0000_s1073" type="#_x0000_t202" style="position:absolute;margin-left:538.55pt;margin-top:780.85pt;width:18.2pt;height:13pt;z-index:-16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" filled="f" stroked="f">
              <v:textbox inset="0,0,0,0">
                <w:txbxContent>
                  <w:p w14:paraId="4C60C500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4CECD" w14:textId="1F28262F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7616" behindDoc="1" locked="0" layoutInCell="1" allowOverlap="1" wp14:anchorId="1380B3E0" wp14:editId="0316DCFA">
              <wp:simplePos x="0" y="0"/>
              <wp:positionH relativeFrom="page">
                <wp:posOffset>6839585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21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BD39C4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80B3E0" id="_x0000_t202" coordsize="21600,21600" o:spt="202" path="m,l,21600r21600,l21600,xe">
              <v:stroke joinstyle="miter"/>
              <v:path gradientshapeok="t" o:connecttype="rect"/>
            </v:shapetype>
            <v:shape id="docshape51" o:spid="_x0000_s1076" type="#_x0000_t202" style="position:absolute;margin-left:538.55pt;margin-top:780.85pt;width:18.2pt;height:13pt;z-index:-16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" filled="f" stroked="f">
              <v:textbox inset="0,0,0,0">
                <w:txbxContent>
                  <w:p w14:paraId="78BD39C4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97422" w14:textId="61C7A823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9664" behindDoc="1" locked="0" layoutInCell="1" allowOverlap="1" wp14:anchorId="1988F778" wp14:editId="48D9ACD1">
              <wp:simplePos x="0" y="0"/>
              <wp:positionH relativeFrom="page">
                <wp:posOffset>6839585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17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63F29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88F778" id="_x0000_t202" coordsize="21600,21600" o:spt="202" path="m,l,21600r21600,l21600,xe">
              <v:stroke joinstyle="miter"/>
              <v:path gradientshapeok="t" o:connecttype="rect"/>
            </v:shapetype>
            <v:shape id="docshape54" o:spid="_x0000_s1079" type="#_x0000_t202" style="position:absolute;margin-left:538.55pt;margin-top:780.85pt;width:18.2pt;height:13pt;z-index:-1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" filled="f" stroked="f">
              <v:textbox inset="0,0,0,0">
                <w:txbxContent>
                  <w:p w14:paraId="15263F29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EDCAD" w14:textId="37DC05CC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1712" behindDoc="1" locked="0" layoutInCell="1" allowOverlap="1" wp14:anchorId="2A22B30F" wp14:editId="630E54E7">
              <wp:simplePos x="0" y="0"/>
              <wp:positionH relativeFrom="page">
                <wp:posOffset>6839585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13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9BCAB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22B30F" id="_x0000_t202" coordsize="21600,21600" o:spt="202" path="m,l,21600r21600,l21600,xe">
              <v:stroke joinstyle="miter"/>
              <v:path gradientshapeok="t" o:connecttype="rect"/>
            </v:shapetype>
            <v:shape id="docshape57" o:spid="_x0000_s1082" type="#_x0000_t202" style="position:absolute;margin-left:538.55pt;margin-top:780.85pt;width:18.2pt;height:13pt;z-index:-1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" filled="f" stroked="f">
              <v:textbox inset="0,0,0,0">
                <w:txbxContent>
                  <w:p w14:paraId="45F9BCAB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187A7" w14:textId="19EF0096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3760" behindDoc="1" locked="0" layoutInCell="1" allowOverlap="1" wp14:anchorId="1D3B0BD0" wp14:editId="42503431">
              <wp:simplePos x="0" y="0"/>
              <wp:positionH relativeFrom="page">
                <wp:posOffset>6839585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8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F22209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B0BD0" id="_x0000_t202" coordsize="21600,21600" o:spt="202" path="m,l,21600r21600,l21600,xe">
              <v:stroke joinstyle="miter"/>
              <v:path gradientshapeok="t" o:connecttype="rect"/>
            </v:shapetype>
            <v:shape id="docshape60" o:spid="_x0000_s1085" type="#_x0000_t202" style="position:absolute;margin-left:538.55pt;margin-top:780.85pt;width:18.2pt;height:13pt;z-index:-16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" filled="f" stroked="f">
              <v:textbox inset="0,0,0,0">
                <w:txbxContent>
                  <w:p w14:paraId="6AF22209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D2B70" w14:textId="3D301B53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8944" behindDoc="1" locked="0" layoutInCell="1" allowOverlap="1" wp14:anchorId="6B68C683" wp14:editId="1C59D43E">
              <wp:simplePos x="0" y="0"/>
              <wp:positionH relativeFrom="page">
                <wp:posOffset>6910705</wp:posOffset>
              </wp:positionH>
              <wp:positionV relativeFrom="page">
                <wp:posOffset>9916795</wp:posOffset>
              </wp:positionV>
              <wp:extent cx="160020" cy="165100"/>
              <wp:effectExtent l="0" t="0" r="0" b="0"/>
              <wp:wrapNone/>
              <wp:docPr id="77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FA1721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68C683" id="_x0000_t202" coordsize="21600,21600" o:spt="202" path="m,l,21600r21600,l21600,xe">
              <v:stroke joinstyle="miter"/>
              <v:path gradientshapeok="t" o:connecttype="rect"/>
            </v:shapetype>
            <v:shape id="docshape9" o:spid="_x0000_s1034" type="#_x0000_t202" style="position:absolute;margin-left:544.15pt;margin-top:780.85pt;width:12.6pt;height:13pt;z-index:-165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" filled="f" stroked="f">
              <v:textbox inset="0,0,0,0">
                <w:txbxContent>
                  <w:p w14:paraId="7CFA1721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2F904" w14:textId="77777777" w:rsidR="001070D9" w:rsidRDefault="001070D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A9FF5" w14:textId="62B4CFBE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0992" behindDoc="1" locked="0" layoutInCell="1" allowOverlap="1" wp14:anchorId="521FD560" wp14:editId="366BDAC7">
              <wp:simplePos x="0" y="0"/>
              <wp:positionH relativeFrom="page">
                <wp:posOffset>6910705</wp:posOffset>
              </wp:positionH>
              <wp:positionV relativeFrom="page">
                <wp:posOffset>9916795</wp:posOffset>
              </wp:positionV>
              <wp:extent cx="160020" cy="165100"/>
              <wp:effectExtent l="0" t="0" r="0" b="0"/>
              <wp:wrapNone/>
              <wp:docPr id="73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2B766D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1FD560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7" type="#_x0000_t202" style="position:absolute;margin-left:544.15pt;margin-top:780.85pt;width:12.6pt;height:13pt;z-index:-1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" filled="f" stroked="f">
              <v:textbox inset="0,0,0,0">
                <w:txbxContent>
                  <w:p w14:paraId="582B766D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E529D" w14:textId="6E2819A3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3040" behindDoc="1" locked="0" layoutInCell="1" allowOverlap="1" wp14:anchorId="21DB601A" wp14:editId="2BAEDB84">
              <wp:simplePos x="0" y="0"/>
              <wp:positionH relativeFrom="page">
                <wp:posOffset>6910705</wp:posOffset>
              </wp:positionH>
              <wp:positionV relativeFrom="page">
                <wp:posOffset>9916795</wp:posOffset>
              </wp:positionV>
              <wp:extent cx="160020" cy="165100"/>
              <wp:effectExtent l="0" t="0" r="0" b="0"/>
              <wp:wrapNone/>
              <wp:docPr id="69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9A910E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B601A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40" type="#_x0000_t202" style="position:absolute;margin-left:544.15pt;margin-top:780.85pt;width:12.6pt;height:13pt;z-index:-165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" filled="f" stroked="f">
              <v:textbox inset="0,0,0,0">
                <w:txbxContent>
                  <w:p w14:paraId="6F9A910E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6DEC7" w14:textId="2DB72EA5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5088" behindDoc="1" locked="0" layoutInCell="1" allowOverlap="1" wp14:anchorId="5D782749" wp14:editId="429A1F7F">
              <wp:simplePos x="0" y="0"/>
              <wp:positionH relativeFrom="page">
                <wp:posOffset>6910705</wp:posOffset>
              </wp:positionH>
              <wp:positionV relativeFrom="page">
                <wp:posOffset>9916795</wp:posOffset>
              </wp:positionV>
              <wp:extent cx="160020" cy="165100"/>
              <wp:effectExtent l="0" t="0" r="0" b="0"/>
              <wp:wrapNone/>
              <wp:docPr id="65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18C37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782749" id="_x0000_t202" coordsize="21600,21600" o:spt="202" path="m,l,21600r21600,l21600,xe">
              <v:stroke joinstyle="miter"/>
              <v:path gradientshapeok="t" o:connecttype="rect"/>
            </v:shapetype>
            <v:shape id="docshape18" o:spid="_x0000_s1043" type="#_x0000_t202" style="position:absolute;margin-left:544.15pt;margin-top:780.85pt;width:12.6pt;height:13pt;z-index:-1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" filled="f" stroked="f">
              <v:textbox inset="0,0,0,0">
                <w:txbxContent>
                  <w:p w14:paraId="53218C37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94E57" w14:textId="0306A027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7136" behindDoc="1" locked="0" layoutInCell="1" allowOverlap="1" wp14:anchorId="11565CC7" wp14:editId="1CA863BA">
              <wp:simplePos x="0" y="0"/>
              <wp:positionH relativeFrom="page">
                <wp:posOffset>6910705</wp:posOffset>
              </wp:positionH>
              <wp:positionV relativeFrom="page">
                <wp:posOffset>9916795</wp:posOffset>
              </wp:positionV>
              <wp:extent cx="160020" cy="165100"/>
              <wp:effectExtent l="0" t="0" r="0" b="0"/>
              <wp:wrapNone/>
              <wp:docPr id="61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FDA19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565CC7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46" type="#_x0000_t202" style="position:absolute;margin-left:544.15pt;margin-top:780.85pt;width:12.6pt;height:13pt;z-index:-165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" filled="f" stroked="f">
              <v:textbox inset="0,0,0,0">
                <w:txbxContent>
                  <w:p w14:paraId="13FFDA19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28BD6" w14:textId="0E2117F3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9184" behindDoc="1" locked="0" layoutInCell="1" allowOverlap="1" wp14:anchorId="74E47331" wp14:editId="2C4C81EC">
              <wp:simplePos x="0" y="0"/>
              <wp:positionH relativeFrom="page">
                <wp:posOffset>6910705</wp:posOffset>
              </wp:positionH>
              <wp:positionV relativeFrom="page">
                <wp:posOffset>9916795</wp:posOffset>
              </wp:positionV>
              <wp:extent cx="160020" cy="165100"/>
              <wp:effectExtent l="0" t="0" r="0" b="0"/>
              <wp:wrapNone/>
              <wp:docPr id="57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11D31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E47331" id="_x0000_t202" coordsize="21600,21600" o:spt="202" path="m,l,21600r21600,l21600,xe">
              <v:stroke joinstyle="miter"/>
              <v:path gradientshapeok="t" o:connecttype="rect"/>
            </v:shapetype>
            <v:shape id="docshape24" o:spid="_x0000_s1049" type="#_x0000_t202" style="position:absolute;margin-left:544.15pt;margin-top:780.85pt;width:12.6pt;height:13pt;z-index:-165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" filled="f" stroked="f">
              <v:textbox inset="0,0,0,0">
                <w:txbxContent>
                  <w:p w14:paraId="3A411D31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9D325" w14:textId="2D176FD0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1232" behindDoc="1" locked="0" layoutInCell="1" allowOverlap="1" wp14:anchorId="7CF67890" wp14:editId="03715005">
              <wp:simplePos x="0" y="0"/>
              <wp:positionH relativeFrom="page">
                <wp:posOffset>6910705</wp:posOffset>
              </wp:positionH>
              <wp:positionV relativeFrom="page">
                <wp:posOffset>9916795</wp:posOffset>
              </wp:positionV>
              <wp:extent cx="160020" cy="165100"/>
              <wp:effectExtent l="0" t="0" r="0" b="0"/>
              <wp:wrapNone/>
              <wp:docPr id="53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73B7C0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67890" id="_x0000_t202" coordsize="21600,21600" o:spt="202" path="m,l,21600r21600,l21600,xe">
              <v:stroke joinstyle="miter"/>
              <v:path gradientshapeok="t" o:connecttype="rect"/>
            </v:shapetype>
            <v:shape id="docshape27" o:spid="_x0000_s1052" type="#_x0000_t202" style="position:absolute;margin-left:544.15pt;margin-top:780.85pt;width:12.6pt;height:13pt;z-index:-1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" filled="f" stroked="f">
              <v:textbox inset="0,0,0,0">
                <w:txbxContent>
                  <w:p w14:paraId="7473B7C0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8D634" w14:textId="017CC190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3280" behindDoc="1" locked="0" layoutInCell="1" allowOverlap="1" wp14:anchorId="15F2C471" wp14:editId="37062316">
              <wp:simplePos x="0" y="0"/>
              <wp:positionH relativeFrom="page">
                <wp:posOffset>6839585</wp:posOffset>
              </wp:positionH>
              <wp:positionV relativeFrom="page">
                <wp:posOffset>9916795</wp:posOffset>
              </wp:positionV>
              <wp:extent cx="231140" cy="165100"/>
              <wp:effectExtent l="0" t="0" r="0" b="0"/>
              <wp:wrapNone/>
              <wp:docPr id="49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092C2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2C471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55" type="#_x0000_t202" style="position:absolute;margin-left:538.55pt;margin-top:780.85pt;width:18.2pt;height:13pt;z-index:-1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" filled="f" stroked="f">
              <v:textbox inset="0,0,0,0">
                <w:txbxContent>
                  <w:p w14:paraId="1AB092C2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37F90" w14:textId="77777777" w:rsidR="00573A7A" w:rsidRDefault="00573A7A">
      <w:r>
        <w:separator/>
      </w:r>
    </w:p>
  </w:footnote>
  <w:footnote w:type="continuationSeparator" w:id="0">
    <w:p w14:paraId="63FD57D1" w14:textId="77777777" w:rsidR="00573A7A" w:rsidRDefault="00573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5F64C" w14:textId="6971A301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3824" behindDoc="1" locked="0" layoutInCell="1" allowOverlap="1" wp14:anchorId="6443AAC3" wp14:editId="413A0229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87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AC721B" id="Line 82" o:spid="_x0000_s1026" style="position:absolute;z-index:-1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A3k9r9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4336" behindDoc="1" locked="0" layoutInCell="1" allowOverlap="1" wp14:anchorId="12FAEE28" wp14:editId="04AA041D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6710" cy="165100"/>
              <wp:effectExtent l="0" t="0" r="0" b="0"/>
              <wp:wrapNone/>
              <wp:docPr id="8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771109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FAEE28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7" type="#_x0000_t202" style="position:absolute;margin-left:41.8pt;margin-top:37.1pt;width:127.3pt;height:13pt;z-index:-165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" filled="f" stroked="f">
              <v:textbox inset="0,0,0,0">
                <w:txbxContent>
                  <w:p w14:paraId="2C771109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8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6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4848" behindDoc="1" locked="0" layoutInCell="1" allowOverlap="1" wp14:anchorId="3F8F3CEA" wp14:editId="18500F86">
              <wp:simplePos x="0" y="0"/>
              <wp:positionH relativeFrom="page">
                <wp:posOffset>6910705</wp:posOffset>
              </wp:positionH>
              <wp:positionV relativeFrom="page">
                <wp:posOffset>466090</wp:posOffset>
              </wp:positionV>
              <wp:extent cx="160020" cy="165100"/>
              <wp:effectExtent l="0" t="0" r="0" b="0"/>
              <wp:wrapNone/>
              <wp:docPr id="8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CA5A8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8F3CEA" id="docshape2" o:spid="_x0000_s1028" type="#_x0000_t202" style="position:absolute;margin-left:544.15pt;margin-top:36.7pt;width:12.6pt;height:13pt;z-index:-165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" filled="f" stroked="f">
              <v:textbox inset="0,0,0,0">
                <w:txbxContent>
                  <w:p w14:paraId="0AACA5A8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FE535" w14:textId="3144E51C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1744" behindDoc="1" locked="0" layoutInCell="1" allowOverlap="1" wp14:anchorId="167C20D4" wp14:editId="72E0B321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52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2266BC" id="Line 47" o:spid="_x0000_s1026" style="position:absolute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ThEzK9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2256" behindDoc="1" locked="0" layoutInCell="1" allowOverlap="1" wp14:anchorId="330429E0" wp14:editId="4152F9E3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51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7A899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0429E0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53" type="#_x0000_t202" style="position:absolute;margin-left:41.8pt;margin-top:37.1pt;width:127.35pt;height:13pt;z-index:-1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" filled="f" stroked="f">
              <v:textbox inset="0,0,0,0">
                <w:txbxContent>
                  <w:p w14:paraId="1207A899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2768" behindDoc="1" locked="0" layoutInCell="1" allowOverlap="1" wp14:anchorId="41C74D71" wp14:editId="26454D64">
              <wp:simplePos x="0" y="0"/>
              <wp:positionH relativeFrom="page">
                <wp:posOffset>6839585</wp:posOffset>
              </wp:positionH>
              <wp:positionV relativeFrom="page">
                <wp:posOffset>466090</wp:posOffset>
              </wp:positionV>
              <wp:extent cx="231140" cy="165100"/>
              <wp:effectExtent l="0" t="0" r="0" b="0"/>
              <wp:wrapNone/>
              <wp:docPr id="50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18085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C74D71" id="docshape29" o:spid="_x0000_s1054" type="#_x0000_t202" style="position:absolute;margin-left:538.55pt;margin-top:36.7pt;width:18.2pt;height:13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" filled="f" stroked="f">
              <v:textbox inset="0,0,0,0">
                <w:txbxContent>
                  <w:p w14:paraId="69D18085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FD631" w14:textId="458A4DBF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3792" behindDoc="1" locked="0" layoutInCell="1" allowOverlap="1" wp14:anchorId="1D66D51B" wp14:editId="0DEFD9FC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4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832C64" id="Line 43" o:spid="_x0000_s1026" style="position:absolute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YZVCB9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4304" behindDoc="1" locked="0" layoutInCell="1" allowOverlap="1" wp14:anchorId="0D0A2D2D" wp14:editId="34FC0A02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47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62144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0A2D2D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56" type="#_x0000_t202" style="position:absolute;margin-left:41.8pt;margin-top:37.1pt;width:127.35pt;height:13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" filled="f" stroked="f">
              <v:textbox inset="0,0,0,0">
                <w:txbxContent>
                  <w:p w14:paraId="6CC62144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4816" behindDoc="1" locked="0" layoutInCell="1" allowOverlap="1" wp14:anchorId="5A73CBF2" wp14:editId="445A81C1">
              <wp:simplePos x="0" y="0"/>
              <wp:positionH relativeFrom="page">
                <wp:posOffset>6839585</wp:posOffset>
              </wp:positionH>
              <wp:positionV relativeFrom="page">
                <wp:posOffset>466090</wp:posOffset>
              </wp:positionV>
              <wp:extent cx="231140" cy="165100"/>
              <wp:effectExtent l="0" t="0" r="0" b="0"/>
              <wp:wrapNone/>
              <wp:docPr id="46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A91E0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73CBF2" id="docshape32" o:spid="_x0000_s1057" type="#_x0000_t202" style="position:absolute;margin-left:538.55pt;margin-top:36.7pt;width:18.2pt;height:13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" filled="f" stroked="f">
              <v:textbox inset="0,0,0,0">
                <w:txbxContent>
                  <w:p w14:paraId="2CDA91E0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914E1" w14:textId="19952CEF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5840" behindDoc="1" locked="0" layoutInCell="1" allowOverlap="1" wp14:anchorId="4009C7E7" wp14:editId="4BC682CF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44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98611" id="Line 39" o:spid="_x0000_s1026" style="position:absolute;z-index:-16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6352" behindDoc="1" locked="0" layoutInCell="1" allowOverlap="1" wp14:anchorId="5246BCC3" wp14:editId="2C6DD64E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43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B05926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46BCC3" id="_x0000_t202" coordsize="21600,21600" o:spt="202" path="m,l,21600r21600,l21600,xe">
              <v:stroke joinstyle="miter"/>
              <v:path gradientshapeok="t" o:connecttype="rect"/>
            </v:shapetype>
            <v:shape id="docshape34" o:spid="_x0000_s1059" type="#_x0000_t202" style="position:absolute;margin-left:41.8pt;margin-top:37.1pt;width:127.35pt;height:13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" filled="f" stroked="f">
              <v:textbox inset="0,0,0,0">
                <w:txbxContent>
                  <w:p w14:paraId="78B05926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6864" behindDoc="1" locked="0" layoutInCell="1" allowOverlap="1" wp14:anchorId="7EC4687E" wp14:editId="2B998487">
              <wp:simplePos x="0" y="0"/>
              <wp:positionH relativeFrom="page">
                <wp:posOffset>6839585</wp:posOffset>
              </wp:positionH>
              <wp:positionV relativeFrom="page">
                <wp:posOffset>466090</wp:posOffset>
              </wp:positionV>
              <wp:extent cx="231140" cy="165100"/>
              <wp:effectExtent l="0" t="0" r="0" b="0"/>
              <wp:wrapNone/>
              <wp:docPr id="42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6BC3B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C4687E" id="docshape35" o:spid="_x0000_s1060" type="#_x0000_t202" style="position:absolute;margin-left:538.55pt;margin-top:36.7pt;width:18.2pt;height:13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" filled="f" stroked="f">
              <v:textbox inset="0,0,0,0">
                <w:txbxContent>
                  <w:p w14:paraId="1396BC3B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604EE" w14:textId="6ACE1EDC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7888" behindDoc="1" locked="0" layoutInCell="1" allowOverlap="1" wp14:anchorId="4FC3893E" wp14:editId="17D53E92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40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D7D31B" id="Line 35" o:spid="_x0000_s1026" style="position:absolute;z-index:-16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bnBppt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8400" behindDoc="1" locked="0" layoutInCell="1" allowOverlap="1" wp14:anchorId="1B74EF6F" wp14:editId="07E0D3C1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39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AF83F6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4EF6F" id="_x0000_t202" coordsize="21600,21600" o:spt="202" path="m,l,21600r21600,l21600,xe">
              <v:stroke joinstyle="miter"/>
              <v:path gradientshapeok="t" o:connecttype="rect"/>
            </v:shapetype>
            <v:shape id="docshape37" o:spid="_x0000_s1062" type="#_x0000_t202" style="position:absolute;margin-left:41.8pt;margin-top:37.1pt;width:127.35pt;height:13pt;z-index:-1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" filled="f" stroked="f">
              <v:textbox inset="0,0,0,0">
                <w:txbxContent>
                  <w:p w14:paraId="24AF83F6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8912" behindDoc="1" locked="0" layoutInCell="1" allowOverlap="1" wp14:anchorId="70123BFB" wp14:editId="1FA4E798">
              <wp:simplePos x="0" y="0"/>
              <wp:positionH relativeFrom="page">
                <wp:posOffset>6839585</wp:posOffset>
              </wp:positionH>
              <wp:positionV relativeFrom="page">
                <wp:posOffset>466090</wp:posOffset>
              </wp:positionV>
              <wp:extent cx="231140" cy="165100"/>
              <wp:effectExtent l="0" t="0" r="0" b="0"/>
              <wp:wrapNone/>
              <wp:docPr id="38" name="docshape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DF71F5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123BFB" id="docshape38" o:spid="_x0000_s1063" type="#_x0000_t202" style="position:absolute;margin-left:538.55pt;margin-top:36.7pt;width:18.2pt;height:13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" filled="f" stroked="f">
              <v:textbox inset="0,0,0,0">
                <w:txbxContent>
                  <w:p w14:paraId="76DF71F5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80932" w14:textId="092D2B66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9936" behindDoc="1" locked="0" layoutInCell="1" allowOverlap="1" wp14:anchorId="7492D2FD" wp14:editId="60110D04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36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290E8C" id="Line 31" o:spid="_x0000_s1026" style="position:absolute;z-index:-16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+4j2O9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0448" behindDoc="1" locked="0" layoutInCell="1" allowOverlap="1" wp14:anchorId="3FB52341" wp14:editId="5F3DB6FF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35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3A05E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52341" id="_x0000_t202" coordsize="21600,21600" o:spt="202" path="m,l,21600r21600,l21600,xe">
              <v:stroke joinstyle="miter"/>
              <v:path gradientshapeok="t" o:connecttype="rect"/>
            </v:shapetype>
            <v:shape id="docshape40" o:spid="_x0000_s1065" type="#_x0000_t202" style="position:absolute;margin-left:41.8pt;margin-top:37.1pt;width:127.35pt;height:13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" filled="f" stroked="f">
              <v:textbox inset="0,0,0,0">
                <w:txbxContent>
                  <w:p w14:paraId="7FF3A05E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0960" behindDoc="1" locked="0" layoutInCell="1" allowOverlap="1" wp14:anchorId="23164B75" wp14:editId="7A1EF2FB">
              <wp:simplePos x="0" y="0"/>
              <wp:positionH relativeFrom="page">
                <wp:posOffset>6839585</wp:posOffset>
              </wp:positionH>
              <wp:positionV relativeFrom="page">
                <wp:posOffset>466090</wp:posOffset>
              </wp:positionV>
              <wp:extent cx="231140" cy="165100"/>
              <wp:effectExtent l="0" t="0" r="0" b="0"/>
              <wp:wrapNone/>
              <wp:docPr id="34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FE409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164B75" id="docshape41" o:spid="_x0000_s1066" type="#_x0000_t202" style="position:absolute;margin-left:538.55pt;margin-top:36.7pt;width:18.2pt;height:13pt;z-index:-16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" filled="f" stroked="f">
              <v:textbox inset="0,0,0,0">
                <w:txbxContent>
                  <w:p w14:paraId="2A8FE409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A6268" w14:textId="302794B2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1984" behindDoc="1" locked="0" layoutInCell="1" allowOverlap="1" wp14:anchorId="6BCF3E53" wp14:editId="5FD6026A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32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D2AB1A" id="Line 27" o:spid="_x0000_s1026" style="position:absolute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AOy4Nd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2496" behindDoc="1" locked="0" layoutInCell="1" allowOverlap="1" wp14:anchorId="0896DBC2" wp14:editId="42641F4F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31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B96A51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96DBC2" id="_x0000_t202" coordsize="21600,21600" o:spt="202" path="m,l,21600r21600,l21600,xe">
              <v:stroke joinstyle="miter"/>
              <v:path gradientshapeok="t" o:connecttype="rect"/>
            </v:shapetype>
            <v:shape id="docshape43" o:spid="_x0000_s1068" type="#_x0000_t202" style="position:absolute;margin-left:41.8pt;margin-top:37.1pt;width:127.35pt;height:13pt;z-index:-165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" filled="f" stroked="f">
              <v:textbox inset="0,0,0,0">
                <w:txbxContent>
                  <w:p w14:paraId="34B96A51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3008" behindDoc="1" locked="0" layoutInCell="1" allowOverlap="1" wp14:anchorId="1E7960A5" wp14:editId="49E2F95E">
              <wp:simplePos x="0" y="0"/>
              <wp:positionH relativeFrom="page">
                <wp:posOffset>6839585</wp:posOffset>
              </wp:positionH>
              <wp:positionV relativeFrom="page">
                <wp:posOffset>466090</wp:posOffset>
              </wp:positionV>
              <wp:extent cx="231140" cy="165100"/>
              <wp:effectExtent l="0" t="0" r="0" b="0"/>
              <wp:wrapNone/>
              <wp:docPr id="30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E1C11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7960A5" id="docshape44" o:spid="_x0000_s1069" type="#_x0000_t202" style="position:absolute;margin-left:538.55pt;margin-top:36.7pt;width:18.2pt;height:13pt;z-index:-16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" filled="f" stroked="f">
              <v:textbox inset="0,0,0,0">
                <w:txbxContent>
                  <w:p w14:paraId="085E1C11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34C42" w14:textId="7CB6EBE6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4032" behindDoc="1" locked="0" layoutInCell="1" allowOverlap="1" wp14:anchorId="2FC4EB66" wp14:editId="4570353B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28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F9E9CA" id="Line 23" o:spid="_x0000_s1026" style="position:absolute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L2jJGd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4544" behindDoc="1" locked="0" layoutInCell="1" allowOverlap="1" wp14:anchorId="30876400" wp14:editId="622DC049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27" name="docshape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28838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76400" id="_x0000_t202" coordsize="21600,21600" o:spt="202" path="m,l,21600r21600,l21600,xe">
              <v:stroke joinstyle="miter"/>
              <v:path gradientshapeok="t" o:connecttype="rect"/>
            </v:shapetype>
            <v:shape id="docshape46" o:spid="_x0000_s1071" type="#_x0000_t202" style="position:absolute;margin-left:41.8pt;margin-top:37.1pt;width:127.35pt;height:13pt;z-index:-1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" filled="f" stroked="f">
              <v:textbox inset="0,0,0,0">
                <w:txbxContent>
                  <w:p w14:paraId="70B28838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5056" behindDoc="1" locked="0" layoutInCell="1" allowOverlap="1" wp14:anchorId="55141377" wp14:editId="7A4E7381">
              <wp:simplePos x="0" y="0"/>
              <wp:positionH relativeFrom="page">
                <wp:posOffset>6839585</wp:posOffset>
              </wp:positionH>
              <wp:positionV relativeFrom="page">
                <wp:posOffset>466090</wp:posOffset>
              </wp:positionV>
              <wp:extent cx="231140" cy="165100"/>
              <wp:effectExtent l="0" t="0" r="0" b="0"/>
              <wp:wrapNone/>
              <wp:docPr id="26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993C85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141377" id="docshape47" o:spid="_x0000_s1072" type="#_x0000_t202" style="position:absolute;margin-left:538.55pt;margin-top:36.7pt;width:18.2pt;height:13pt;z-index:-16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" filled="f" stroked="f">
              <v:textbox inset="0,0,0,0">
                <w:txbxContent>
                  <w:p w14:paraId="5F993C85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3E0D0" w14:textId="08759836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6080" behindDoc="1" locked="0" layoutInCell="1" allowOverlap="1" wp14:anchorId="4E1BAC2B" wp14:editId="14E0A062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24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3C1851" id="Line 19" o:spid="_x0000_s1026" style="position:absolute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IsUbC9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6592" behindDoc="1" locked="0" layoutInCell="1" allowOverlap="1" wp14:anchorId="16A8D181" wp14:editId="16048335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23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4BA64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A8D181" id="_x0000_t202" coordsize="21600,21600" o:spt="202" path="m,l,21600r21600,l21600,xe">
              <v:stroke joinstyle="miter"/>
              <v:path gradientshapeok="t" o:connecttype="rect"/>
            </v:shapetype>
            <v:shape id="docshape49" o:spid="_x0000_s1074" type="#_x0000_t202" style="position:absolute;margin-left:41.8pt;margin-top:37.1pt;width:127.35pt;height:13pt;z-index:-16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" filled="f" stroked="f">
              <v:textbox inset="0,0,0,0">
                <w:txbxContent>
                  <w:p w14:paraId="3A34BA64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7104" behindDoc="1" locked="0" layoutInCell="1" allowOverlap="1" wp14:anchorId="6579FA35" wp14:editId="7C2A6D67">
              <wp:simplePos x="0" y="0"/>
              <wp:positionH relativeFrom="page">
                <wp:posOffset>6839585</wp:posOffset>
              </wp:positionH>
              <wp:positionV relativeFrom="page">
                <wp:posOffset>466090</wp:posOffset>
              </wp:positionV>
              <wp:extent cx="231140" cy="165100"/>
              <wp:effectExtent l="0" t="0" r="0" b="0"/>
              <wp:wrapNone/>
              <wp:docPr id="22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6E2E2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79FA35" id="docshape50" o:spid="_x0000_s1075" type="#_x0000_t202" style="position:absolute;margin-left:538.55pt;margin-top:36.7pt;width:18.2pt;height:13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" filled="f" stroked="f">
              <v:textbox inset="0,0,0,0">
                <w:txbxContent>
                  <w:p w14:paraId="7D66E2E2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43219A" w14:textId="2A5C73DB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8128" behindDoc="1" locked="0" layoutInCell="1" allowOverlap="1" wp14:anchorId="4B814C13" wp14:editId="7539180C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20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13EC" id="Line 15" o:spid="_x0000_s1026" style="position:absolute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AkP1Gd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8640" behindDoc="1" locked="0" layoutInCell="1" allowOverlap="1" wp14:anchorId="3A505B7B" wp14:editId="57EE9DC1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19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FA975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05B7B" id="_x0000_t202" coordsize="21600,21600" o:spt="202" path="m,l,21600r21600,l21600,xe">
              <v:stroke joinstyle="miter"/>
              <v:path gradientshapeok="t" o:connecttype="rect"/>
            </v:shapetype>
            <v:shape id="docshape52" o:spid="_x0000_s1077" type="#_x0000_t202" style="position:absolute;margin-left:41.8pt;margin-top:37.1pt;width:127.35pt;height:13pt;z-index:-16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" filled="f" stroked="f">
              <v:textbox inset="0,0,0,0">
                <w:txbxContent>
                  <w:p w14:paraId="4A6FA975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9152" behindDoc="1" locked="0" layoutInCell="1" allowOverlap="1" wp14:anchorId="37D24AB6" wp14:editId="2478568F">
              <wp:simplePos x="0" y="0"/>
              <wp:positionH relativeFrom="page">
                <wp:posOffset>6839585</wp:posOffset>
              </wp:positionH>
              <wp:positionV relativeFrom="page">
                <wp:posOffset>466090</wp:posOffset>
              </wp:positionV>
              <wp:extent cx="231140" cy="165100"/>
              <wp:effectExtent l="0" t="0" r="0" b="0"/>
              <wp:wrapNone/>
              <wp:docPr id="18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84EC3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D24AB6" id="docshape53" o:spid="_x0000_s1078" type="#_x0000_t202" style="position:absolute;margin-left:538.55pt;margin-top:36.7pt;width:18.2pt;height:13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" filled="f" stroked="f">
              <v:textbox inset="0,0,0,0">
                <w:txbxContent>
                  <w:p w14:paraId="72B84EC3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1CB39" w14:textId="6DB4DB00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0176" behindDoc="1" locked="0" layoutInCell="1" allowOverlap="1" wp14:anchorId="368A77C8" wp14:editId="36B58B7C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16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3EE023" id="Line 11" o:spid="_x0000_s1026" style="position:absolute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0688" behindDoc="1" locked="0" layoutInCell="1" allowOverlap="1" wp14:anchorId="79220E8B" wp14:editId="3CB2FFEC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15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380DD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20E8B" id="_x0000_t202" coordsize="21600,21600" o:spt="202" path="m,l,21600r21600,l21600,xe">
              <v:stroke joinstyle="miter"/>
              <v:path gradientshapeok="t" o:connecttype="rect"/>
            </v:shapetype>
            <v:shape id="docshape55" o:spid="_x0000_s1080" type="#_x0000_t202" style="position:absolute;margin-left:41.8pt;margin-top:37.1pt;width:127.35pt;height:13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" filled="f" stroked="f">
              <v:textbox inset="0,0,0,0">
                <w:txbxContent>
                  <w:p w14:paraId="180380DD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1200" behindDoc="1" locked="0" layoutInCell="1" allowOverlap="1" wp14:anchorId="2A94D100" wp14:editId="3EA8A1AD">
              <wp:simplePos x="0" y="0"/>
              <wp:positionH relativeFrom="page">
                <wp:posOffset>6839585</wp:posOffset>
              </wp:positionH>
              <wp:positionV relativeFrom="page">
                <wp:posOffset>466090</wp:posOffset>
              </wp:positionV>
              <wp:extent cx="231140" cy="165100"/>
              <wp:effectExtent l="0" t="0" r="0" b="0"/>
              <wp:wrapNone/>
              <wp:docPr id="14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098BC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94D100" id="docshape56" o:spid="_x0000_s1081" type="#_x0000_t202" style="position:absolute;margin-left:538.55pt;margin-top:36.7pt;width:18.2pt;height:13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" filled="f" stroked="f">
              <v:textbox inset="0,0,0,0">
                <w:txbxContent>
                  <w:p w14:paraId="3AC098BC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D933B" w14:textId="2AC4DAB2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5360" behindDoc="1" locked="0" layoutInCell="1" allowOverlap="1" wp14:anchorId="7520A250" wp14:editId="3A60B321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8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FA681E" id="Line 79" o:spid="_x0000_s1026" style="position:absolute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5872" behindDoc="1" locked="0" layoutInCell="1" allowOverlap="1" wp14:anchorId="7FFFD7F0" wp14:editId="63CDE624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83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59950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FD7F0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9" type="#_x0000_t202" style="position:absolute;margin-left:41.8pt;margin-top:37.1pt;width:127.35pt;height:13pt;z-index:-165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" filled="f" stroked="f">
              <v:textbox inset="0,0,0,0">
                <w:txbxContent>
                  <w:p w14:paraId="0C559950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6384" behindDoc="1" locked="0" layoutInCell="1" allowOverlap="1" wp14:anchorId="150BFC37" wp14:editId="01CD8DFD">
              <wp:simplePos x="0" y="0"/>
              <wp:positionH relativeFrom="page">
                <wp:posOffset>6910705</wp:posOffset>
              </wp:positionH>
              <wp:positionV relativeFrom="page">
                <wp:posOffset>466090</wp:posOffset>
              </wp:positionV>
              <wp:extent cx="160020" cy="165100"/>
              <wp:effectExtent l="0" t="0" r="0" b="0"/>
              <wp:wrapNone/>
              <wp:docPr id="82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EAD63D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0BFC37" id="docshape5" o:spid="_x0000_s1030" type="#_x0000_t202" style="position:absolute;margin-left:544.15pt;margin-top:36.7pt;width:12.6pt;height:13pt;z-index:-16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" filled="f" stroked="f">
              <v:textbox inset="0,0,0,0">
                <w:txbxContent>
                  <w:p w14:paraId="24EAD63D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9E815" w14:textId="1C4F350A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2224" behindDoc="1" locked="0" layoutInCell="1" allowOverlap="1" wp14:anchorId="103C19EC" wp14:editId="51469857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1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948365" id="Line 7" o:spid="_x0000_s1026" style="position:absolute;z-index:-16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2736" behindDoc="1" locked="0" layoutInCell="1" allowOverlap="1" wp14:anchorId="6CBB338C" wp14:editId="0385AFA3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11" name="docshape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C60E44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BB338C" id="_x0000_t202" coordsize="21600,21600" o:spt="202" path="m,l,21600r21600,l21600,xe">
              <v:stroke joinstyle="miter"/>
              <v:path gradientshapeok="t" o:connecttype="rect"/>
            </v:shapetype>
            <v:shape id="docshape58" o:spid="_x0000_s1083" type="#_x0000_t202" style="position:absolute;margin-left:41.8pt;margin-top:37.1pt;width:127.35pt;height:13pt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" filled="f" stroked="f">
              <v:textbox inset="0,0,0,0">
                <w:txbxContent>
                  <w:p w14:paraId="41C60E44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3248" behindDoc="1" locked="0" layoutInCell="1" allowOverlap="1" wp14:anchorId="64B56044" wp14:editId="1E2D9A66">
              <wp:simplePos x="0" y="0"/>
              <wp:positionH relativeFrom="page">
                <wp:posOffset>6839585</wp:posOffset>
              </wp:positionH>
              <wp:positionV relativeFrom="page">
                <wp:posOffset>466090</wp:posOffset>
              </wp:positionV>
              <wp:extent cx="231140" cy="165100"/>
              <wp:effectExtent l="0" t="0" r="0" b="0"/>
              <wp:wrapNone/>
              <wp:docPr id="10" name="docshape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3D31A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B56044" id="docshape59" o:spid="_x0000_s1084" type="#_x0000_t202" style="position:absolute;margin-left:538.55pt;margin-top:36.7pt;width:18.2pt;height:13pt;z-index:-16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" filled="f" stroked="f">
              <v:textbox inset="0,0,0,0">
                <w:txbxContent>
                  <w:p w14:paraId="2BB3D31A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018F8" w14:textId="70ED0841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4272" behindDoc="1" locked="0" layoutInCell="1" allowOverlap="1" wp14:anchorId="7D40EEBE" wp14:editId="0D40258B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609DE" id="Line 3" o:spid="_x0000_s1026" style="position:absolute;z-index:-16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4784" behindDoc="1" locked="0" layoutInCell="1" allowOverlap="1" wp14:anchorId="3F13FA77" wp14:editId="360C8CDC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4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E071F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13FA77" id="_x0000_t202" coordsize="21600,21600" o:spt="202" path="m,l,21600r21600,l21600,xe">
              <v:stroke joinstyle="miter"/>
              <v:path gradientshapeok="t" o:connecttype="rect"/>
            </v:shapetype>
            <v:shape id="docshape61" o:spid="_x0000_s1086" type="#_x0000_t202" style="position:absolute;margin-left:41.8pt;margin-top:37.1pt;width:127.35pt;height:13pt;z-index:-16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" filled="f" stroked="f">
              <v:textbox inset="0,0,0,0">
                <w:txbxContent>
                  <w:p w14:paraId="28AE071F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5296" behindDoc="1" locked="0" layoutInCell="1" allowOverlap="1" wp14:anchorId="7C7C826A" wp14:editId="0888095F">
              <wp:simplePos x="0" y="0"/>
              <wp:positionH relativeFrom="page">
                <wp:posOffset>6839585</wp:posOffset>
              </wp:positionH>
              <wp:positionV relativeFrom="page">
                <wp:posOffset>466090</wp:posOffset>
              </wp:positionV>
              <wp:extent cx="231140" cy="165100"/>
              <wp:effectExtent l="0" t="0" r="0" b="0"/>
              <wp:wrapNone/>
              <wp:docPr id="2" name="docshape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A9B64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7C826A" id="docshape62" o:spid="_x0000_s1087" type="#_x0000_t202" style="position:absolute;margin-left:538.55pt;margin-top:36.7pt;width:18.2pt;height:13pt;z-index:-16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" filled="f" stroked="f">
              <v:textbox inset="0,0,0,0">
                <w:txbxContent>
                  <w:p w14:paraId="2B1A9B64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2F43F" w14:textId="2926A9DA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7408" behindDoc="1" locked="0" layoutInCell="1" allowOverlap="1" wp14:anchorId="7117419F" wp14:editId="2C969D8B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80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9A00A4" id="Line 75" o:spid="_x0000_s1026" style="position:absolute;z-index:-165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7920" behindDoc="1" locked="0" layoutInCell="1" allowOverlap="1" wp14:anchorId="243D656D" wp14:editId="79080784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79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DB3B0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3D656D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2" type="#_x0000_t202" style="position:absolute;margin-left:41.8pt;margin-top:37.1pt;width:127.35pt;height:13pt;z-index:-1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" filled="f" stroked="f">
              <v:textbox inset="0,0,0,0">
                <w:txbxContent>
                  <w:p w14:paraId="798DB3B0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8432" behindDoc="1" locked="0" layoutInCell="1" allowOverlap="1" wp14:anchorId="6268D964" wp14:editId="65B32B49">
              <wp:simplePos x="0" y="0"/>
              <wp:positionH relativeFrom="page">
                <wp:posOffset>6910705</wp:posOffset>
              </wp:positionH>
              <wp:positionV relativeFrom="page">
                <wp:posOffset>466090</wp:posOffset>
              </wp:positionV>
              <wp:extent cx="160020" cy="165100"/>
              <wp:effectExtent l="0" t="0" r="0" b="0"/>
              <wp:wrapNone/>
              <wp:docPr id="78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C1907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68D964" id="docshape8" o:spid="_x0000_s1033" type="#_x0000_t202" style="position:absolute;margin-left:544.15pt;margin-top:36.7pt;width:12.6pt;height:13pt;z-index:-16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" filled="f" stroked="f">
              <v:textbox inset="0,0,0,0">
                <w:txbxContent>
                  <w:p w14:paraId="6BCC1907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890D5" w14:textId="41761CD9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9456" behindDoc="1" locked="0" layoutInCell="1" allowOverlap="1" wp14:anchorId="2D949317" wp14:editId="0BB5331A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76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6FDD85" id="Line 71" o:spid="_x0000_s1026" style="position:absolute;z-index:-16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sNzUmd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9968" behindDoc="1" locked="0" layoutInCell="1" allowOverlap="1" wp14:anchorId="37DBAACE" wp14:editId="166FA014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6710" cy="165100"/>
              <wp:effectExtent l="0" t="0" r="0" b="0"/>
              <wp:wrapNone/>
              <wp:docPr id="75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05246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DBAACE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5" type="#_x0000_t202" style="position:absolute;margin-left:41.8pt;margin-top:37.1pt;width:127.3pt;height:13pt;z-index:-16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" filled="f" stroked="f">
              <v:textbox inset="0,0,0,0">
                <w:txbxContent>
                  <w:p w14:paraId="05805246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8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6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0480" behindDoc="1" locked="0" layoutInCell="1" allowOverlap="1" wp14:anchorId="01346553" wp14:editId="07FBCF9D">
              <wp:simplePos x="0" y="0"/>
              <wp:positionH relativeFrom="page">
                <wp:posOffset>6910705</wp:posOffset>
              </wp:positionH>
              <wp:positionV relativeFrom="page">
                <wp:posOffset>466090</wp:posOffset>
              </wp:positionV>
              <wp:extent cx="160020" cy="165100"/>
              <wp:effectExtent l="0" t="0" r="0" b="0"/>
              <wp:wrapNone/>
              <wp:docPr id="74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8F0CE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346553" id="docshape11" o:spid="_x0000_s1036" type="#_x0000_t202" style="position:absolute;margin-left:544.15pt;margin-top:36.7pt;width:12.6pt;height:13pt;z-index:-16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" filled="f" stroked="f">
              <v:textbox inset="0,0,0,0">
                <w:txbxContent>
                  <w:p w14:paraId="2208F0CE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C5B355" w14:textId="56290AC1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1504" behindDoc="1" locked="0" layoutInCell="1" allowOverlap="1" wp14:anchorId="2A49B4DF" wp14:editId="05ACEDBC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72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9223E5" id="Line 67" o:spid="_x0000_s1026" style="position:absolute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S7ial9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2016" behindDoc="1" locked="0" layoutInCell="1" allowOverlap="1" wp14:anchorId="68AC8AA7" wp14:editId="3B718DD2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71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17660A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AC8AA7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38" type="#_x0000_t202" style="position:absolute;margin-left:41.8pt;margin-top:37.1pt;width:127.35pt;height:13pt;z-index:-165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" filled="f" stroked="f">
              <v:textbox inset="0,0,0,0">
                <w:txbxContent>
                  <w:p w14:paraId="2517660A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2528" behindDoc="1" locked="0" layoutInCell="1" allowOverlap="1" wp14:anchorId="3E5018FC" wp14:editId="2FC8464D">
              <wp:simplePos x="0" y="0"/>
              <wp:positionH relativeFrom="page">
                <wp:posOffset>6910705</wp:posOffset>
              </wp:positionH>
              <wp:positionV relativeFrom="page">
                <wp:posOffset>466090</wp:posOffset>
              </wp:positionV>
              <wp:extent cx="160020" cy="165100"/>
              <wp:effectExtent l="0" t="0" r="0" b="0"/>
              <wp:wrapNone/>
              <wp:docPr id="70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843AD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5018FC" id="docshape14" o:spid="_x0000_s1039" type="#_x0000_t202" style="position:absolute;margin-left:544.15pt;margin-top:36.7pt;width:12.6pt;height:13pt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" filled="f" stroked="f">
              <v:textbox inset="0,0,0,0">
                <w:txbxContent>
                  <w:p w14:paraId="0FC843AD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23A72" w14:textId="3C174757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3552" behindDoc="1" locked="0" layoutInCell="1" allowOverlap="1" wp14:anchorId="78029624" wp14:editId="34264AFB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68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B36380" id="Line 63" o:spid="_x0000_s1026" style="position:absolute;z-index:-165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ZDzru9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4064" behindDoc="1" locked="0" layoutInCell="1" allowOverlap="1" wp14:anchorId="1646D4F9" wp14:editId="14E61F0F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67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2C6AAD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46D4F9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41" type="#_x0000_t202" style="position:absolute;margin-left:41.8pt;margin-top:37.1pt;width:127.35pt;height:13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" filled="f" stroked="f">
              <v:textbox inset="0,0,0,0">
                <w:txbxContent>
                  <w:p w14:paraId="152C6AAD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4576" behindDoc="1" locked="0" layoutInCell="1" allowOverlap="1" wp14:anchorId="36650B88" wp14:editId="06069B7B">
              <wp:simplePos x="0" y="0"/>
              <wp:positionH relativeFrom="page">
                <wp:posOffset>6910705</wp:posOffset>
              </wp:positionH>
              <wp:positionV relativeFrom="page">
                <wp:posOffset>466090</wp:posOffset>
              </wp:positionV>
              <wp:extent cx="160020" cy="165100"/>
              <wp:effectExtent l="0" t="0" r="0" b="0"/>
              <wp:wrapNone/>
              <wp:docPr id="66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DA955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650B88" id="docshape17" o:spid="_x0000_s1042" type="#_x0000_t202" style="position:absolute;margin-left:544.15pt;margin-top:36.7pt;width:12.6pt;height:13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" filled="f" stroked="f">
              <v:textbox inset="0,0,0,0">
                <w:txbxContent>
                  <w:p w14:paraId="359DA955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73D06" w14:textId="1898CDD1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5600" behindDoc="1" locked="0" layoutInCell="1" allowOverlap="1" wp14:anchorId="65881547" wp14:editId="00AD6F70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64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2E9F2C" id="Line 59" o:spid="_x0000_s1026" style="position:absolute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6112" behindDoc="1" locked="0" layoutInCell="1" allowOverlap="1" wp14:anchorId="30A52501" wp14:editId="19F5EC34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6710" cy="165100"/>
              <wp:effectExtent l="0" t="0" r="0" b="0"/>
              <wp:wrapNone/>
              <wp:docPr id="63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671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DEF57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52501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44" type="#_x0000_t202" style="position:absolute;margin-left:41.8pt;margin-top:37.1pt;width:127.3pt;height:13pt;z-index:-1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" filled="f" stroked="f">
              <v:textbox inset="0,0,0,0">
                <w:txbxContent>
                  <w:p w14:paraId="13DDEF57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8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6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6624" behindDoc="1" locked="0" layoutInCell="1" allowOverlap="1" wp14:anchorId="4A895388" wp14:editId="48807CA5">
              <wp:simplePos x="0" y="0"/>
              <wp:positionH relativeFrom="page">
                <wp:posOffset>6910705</wp:posOffset>
              </wp:positionH>
              <wp:positionV relativeFrom="page">
                <wp:posOffset>466090</wp:posOffset>
              </wp:positionV>
              <wp:extent cx="160020" cy="165100"/>
              <wp:effectExtent l="0" t="0" r="0" b="0"/>
              <wp:wrapNone/>
              <wp:docPr id="62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1836D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895388" id="docshape20" o:spid="_x0000_s1045" type="#_x0000_t202" style="position:absolute;margin-left:544.15pt;margin-top:36.7pt;width:12.6pt;height:13pt;z-index:-16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" filled="f" stroked="f">
              <v:textbox inset="0,0,0,0">
                <w:txbxContent>
                  <w:p w14:paraId="0981836D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34D6A" w14:textId="1CC40844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7648" behindDoc="1" locked="0" layoutInCell="1" allowOverlap="1" wp14:anchorId="39320600" wp14:editId="06F26973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60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7B54E6" id="Line 55" o:spid="_x0000_s1026" style="position:absolute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8160" behindDoc="1" locked="0" layoutInCell="1" allowOverlap="1" wp14:anchorId="4F1D0152" wp14:editId="5A16DCC0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59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99BA4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1D0152" id="_x0000_t202" coordsize="21600,21600" o:spt="202" path="m,l,21600r21600,l21600,xe">
              <v:stroke joinstyle="miter"/>
              <v:path gradientshapeok="t" o:connecttype="rect"/>
            </v:shapetype>
            <v:shape id="docshape22" o:spid="_x0000_s1047" type="#_x0000_t202" style="position:absolute;margin-left:41.8pt;margin-top:37.1pt;width:127.35pt;height:13pt;z-index:-1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" filled="f" stroked="f">
              <v:textbox inset="0,0,0,0">
                <w:txbxContent>
                  <w:p w14:paraId="1E299BA4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8672" behindDoc="1" locked="0" layoutInCell="1" allowOverlap="1" wp14:anchorId="26C88008" wp14:editId="46C31B64">
              <wp:simplePos x="0" y="0"/>
              <wp:positionH relativeFrom="page">
                <wp:posOffset>6910705</wp:posOffset>
              </wp:positionH>
              <wp:positionV relativeFrom="page">
                <wp:posOffset>466090</wp:posOffset>
              </wp:positionV>
              <wp:extent cx="160020" cy="165100"/>
              <wp:effectExtent l="0" t="0" r="0" b="0"/>
              <wp:wrapNone/>
              <wp:docPr id="58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7BDD3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C88008" id="docshape23" o:spid="_x0000_s1048" type="#_x0000_t202" style="position:absolute;margin-left:544.15pt;margin-top:36.7pt;width:12.6pt;height:13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" filled="f" stroked="f">
              <v:textbox inset="0,0,0,0">
                <w:txbxContent>
                  <w:p w14:paraId="0EF7BDD3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A7E3F" w14:textId="20D65462" w:rsidR="001070D9" w:rsidRDefault="009D276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9696" behindDoc="1" locked="0" layoutInCell="1" allowOverlap="1" wp14:anchorId="7B241928" wp14:editId="10C2EBA2">
              <wp:simplePos x="0" y="0"/>
              <wp:positionH relativeFrom="page">
                <wp:posOffset>441325</wp:posOffset>
              </wp:positionH>
              <wp:positionV relativeFrom="page">
                <wp:posOffset>868680</wp:posOffset>
              </wp:positionV>
              <wp:extent cx="6713855" cy="0"/>
              <wp:effectExtent l="0" t="0" r="0" b="0"/>
              <wp:wrapNone/>
              <wp:docPr id="56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3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5EB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C77EB7" id="Line 51" o:spid="_x0000_s1026" style="position:absolute;z-index:-16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75pt,68.4pt" to="563.4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" strokecolor="#005eb8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0208" behindDoc="1" locked="0" layoutInCell="1" allowOverlap="1" wp14:anchorId="32E60533" wp14:editId="07E00CD9">
              <wp:simplePos x="0" y="0"/>
              <wp:positionH relativeFrom="page">
                <wp:posOffset>530860</wp:posOffset>
              </wp:positionH>
              <wp:positionV relativeFrom="page">
                <wp:posOffset>471170</wp:posOffset>
              </wp:positionV>
              <wp:extent cx="1617345" cy="165100"/>
              <wp:effectExtent l="0" t="0" r="0" b="0"/>
              <wp:wrapNone/>
              <wp:docPr id="55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3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FECE7" w14:textId="77777777" w:rsidR="001070D9" w:rsidRDefault="001070D9">
                          <w:pPr>
                            <w:spacing w:line="244" w:lineRule="exact"/>
                            <w:ind w:left="20"/>
                          </w:pPr>
                          <w:r>
                            <w:rPr>
                              <w:color w:val="425563"/>
                            </w:rPr>
                            <w:t>Driving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Diversity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&amp;</w:t>
                          </w:r>
                          <w:r>
                            <w:rPr>
                              <w:color w:val="425563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25563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E60533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50" type="#_x0000_t202" style="position:absolute;margin-left:41.8pt;margin-top:37.1pt;width:127.35pt;height:13pt;z-index:-1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" filled="f" stroked="f">
              <v:textbox inset="0,0,0,0">
                <w:txbxContent>
                  <w:p w14:paraId="642FECE7" w14:textId="77777777" w:rsidR="001070D9" w:rsidRDefault="001070D9">
                    <w:pPr>
                      <w:spacing w:line="244" w:lineRule="exact"/>
                      <w:ind w:left="20"/>
                    </w:pPr>
                    <w:r>
                      <w:rPr>
                        <w:color w:val="425563"/>
                      </w:rPr>
                      <w:t>Driving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Diversity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&amp;</w:t>
                    </w:r>
                    <w:r>
                      <w:rPr>
                        <w:color w:val="425563"/>
                        <w:spacing w:val="-7"/>
                      </w:rPr>
                      <w:t xml:space="preserve"> </w:t>
                    </w:r>
                    <w:r>
                      <w:rPr>
                        <w:color w:val="425563"/>
                      </w:rPr>
                      <w:t>Inclusion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0720" behindDoc="1" locked="0" layoutInCell="1" allowOverlap="1" wp14:anchorId="3D623E22" wp14:editId="41E1CFDC">
              <wp:simplePos x="0" y="0"/>
              <wp:positionH relativeFrom="page">
                <wp:posOffset>6910705</wp:posOffset>
              </wp:positionH>
              <wp:positionV relativeFrom="page">
                <wp:posOffset>466090</wp:posOffset>
              </wp:positionV>
              <wp:extent cx="160020" cy="165100"/>
              <wp:effectExtent l="0" t="0" r="0" b="0"/>
              <wp:wrapNone/>
              <wp:docPr id="54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8D0C5" w14:textId="77777777" w:rsidR="001070D9" w:rsidRDefault="001070D9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25563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623E22" id="docshape26" o:spid="_x0000_s1051" type="#_x0000_t202" style="position:absolute;margin-left:544.15pt;margin-top:36.7pt;width:12.6pt;height:13pt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" filled="f" stroked="f">
              <v:textbox inset="0,0,0,0">
                <w:txbxContent>
                  <w:p w14:paraId="2838D0C5" w14:textId="77777777" w:rsidR="001070D9" w:rsidRDefault="001070D9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25563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3303C1"/>
    <w:multiLevelType w:val="hybridMultilevel"/>
    <w:tmpl w:val="5D7E32E8"/>
    <w:lvl w:ilvl="0" w:tplc="7458DF78">
      <w:numFmt w:val="bullet"/>
      <w:lvlText w:val="•"/>
      <w:lvlJc w:val="left"/>
      <w:pPr>
        <w:ind w:left="1277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81C4C0E0">
      <w:numFmt w:val="bullet"/>
      <w:lvlText w:val="•"/>
      <w:lvlJc w:val="left"/>
      <w:pPr>
        <w:ind w:left="2200" w:hanging="360"/>
      </w:pPr>
      <w:rPr>
        <w:rFonts w:hint="default"/>
      </w:rPr>
    </w:lvl>
    <w:lvl w:ilvl="2" w:tplc="FCA013E2">
      <w:numFmt w:val="bullet"/>
      <w:lvlText w:val="•"/>
      <w:lvlJc w:val="left"/>
      <w:pPr>
        <w:ind w:left="3120" w:hanging="360"/>
      </w:pPr>
      <w:rPr>
        <w:rFonts w:hint="default"/>
      </w:rPr>
    </w:lvl>
    <w:lvl w:ilvl="3" w:tplc="1EF86432">
      <w:numFmt w:val="bullet"/>
      <w:lvlText w:val="•"/>
      <w:lvlJc w:val="left"/>
      <w:pPr>
        <w:ind w:left="4041" w:hanging="360"/>
      </w:pPr>
      <w:rPr>
        <w:rFonts w:hint="default"/>
      </w:rPr>
    </w:lvl>
    <w:lvl w:ilvl="4" w:tplc="5B380D28">
      <w:numFmt w:val="bullet"/>
      <w:lvlText w:val="•"/>
      <w:lvlJc w:val="left"/>
      <w:pPr>
        <w:ind w:left="4961" w:hanging="360"/>
      </w:pPr>
      <w:rPr>
        <w:rFonts w:hint="default"/>
      </w:rPr>
    </w:lvl>
    <w:lvl w:ilvl="5" w:tplc="00EE0134">
      <w:numFmt w:val="bullet"/>
      <w:lvlText w:val="•"/>
      <w:lvlJc w:val="left"/>
      <w:pPr>
        <w:ind w:left="5882" w:hanging="360"/>
      </w:pPr>
      <w:rPr>
        <w:rFonts w:hint="default"/>
      </w:rPr>
    </w:lvl>
    <w:lvl w:ilvl="6" w:tplc="A4942CEA">
      <w:numFmt w:val="bullet"/>
      <w:lvlText w:val="•"/>
      <w:lvlJc w:val="left"/>
      <w:pPr>
        <w:ind w:left="6802" w:hanging="360"/>
      </w:pPr>
      <w:rPr>
        <w:rFonts w:hint="default"/>
      </w:rPr>
    </w:lvl>
    <w:lvl w:ilvl="7" w:tplc="973EACEC">
      <w:numFmt w:val="bullet"/>
      <w:lvlText w:val="•"/>
      <w:lvlJc w:val="left"/>
      <w:pPr>
        <w:ind w:left="7723" w:hanging="360"/>
      </w:pPr>
      <w:rPr>
        <w:rFonts w:hint="default"/>
      </w:rPr>
    </w:lvl>
    <w:lvl w:ilvl="8" w:tplc="693ED70C">
      <w:numFmt w:val="bullet"/>
      <w:lvlText w:val="•"/>
      <w:lvlJc w:val="left"/>
      <w:pPr>
        <w:ind w:left="8643" w:hanging="360"/>
      </w:pPr>
      <w:rPr>
        <w:rFonts w:hint="default"/>
      </w:rPr>
    </w:lvl>
  </w:abstractNum>
  <w:abstractNum w:abstractNumId="1" w15:restartNumberingAfterBreak="0">
    <w:nsid w:val="2DB70283"/>
    <w:multiLevelType w:val="multilevel"/>
    <w:tmpl w:val="96CA584E"/>
    <w:lvl w:ilvl="0">
      <w:start w:val="7"/>
      <w:numFmt w:val="decimal"/>
      <w:lvlText w:val="%1"/>
      <w:lvlJc w:val="left"/>
      <w:pPr>
        <w:ind w:left="473" w:hanging="363"/>
      </w:pPr>
      <w:rPr>
        <w:rFonts w:hint="default"/>
      </w:rPr>
    </w:lvl>
    <w:lvl w:ilvl="1">
      <w:numFmt w:val="decimal"/>
      <w:lvlText w:val="%1.%2"/>
      <w:lvlJc w:val="left"/>
      <w:pPr>
        <w:ind w:left="473" w:hanging="363"/>
      </w:pPr>
      <w:rPr>
        <w:rFonts w:hint="default"/>
        <w:spacing w:val="-1"/>
        <w:w w:val="100"/>
      </w:rPr>
    </w:lvl>
    <w:lvl w:ilvl="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2983" w:hanging="360"/>
      </w:pPr>
      <w:rPr>
        <w:rFonts w:hint="default"/>
      </w:rPr>
    </w:lvl>
    <w:lvl w:ilvl="4">
      <w:numFmt w:val="bullet"/>
      <w:lvlText w:val="•"/>
      <w:lvlJc w:val="left"/>
      <w:pPr>
        <w:ind w:left="4054" w:hanging="360"/>
      </w:pPr>
      <w:rPr>
        <w:rFonts w:hint="default"/>
      </w:rPr>
    </w:lvl>
    <w:lvl w:ilvl="5">
      <w:numFmt w:val="bullet"/>
      <w:lvlText w:val="•"/>
      <w:lvlJc w:val="left"/>
      <w:pPr>
        <w:ind w:left="5126" w:hanging="360"/>
      </w:pPr>
      <w:rPr>
        <w:rFonts w:hint="default"/>
      </w:rPr>
    </w:lvl>
    <w:lvl w:ilvl="6">
      <w:numFmt w:val="bullet"/>
      <w:lvlText w:val="•"/>
      <w:lvlJc w:val="left"/>
      <w:pPr>
        <w:ind w:left="6198" w:hanging="360"/>
      </w:pPr>
      <w:rPr>
        <w:rFonts w:hint="default"/>
      </w:rPr>
    </w:lvl>
    <w:lvl w:ilvl="7">
      <w:numFmt w:val="bullet"/>
      <w:lvlText w:val="•"/>
      <w:lvlJc w:val="left"/>
      <w:pPr>
        <w:ind w:left="7269" w:hanging="360"/>
      </w:pPr>
      <w:rPr>
        <w:rFonts w:hint="default"/>
      </w:rPr>
    </w:lvl>
    <w:lvl w:ilvl="8">
      <w:numFmt w:val="bullet"/>
      <w:lvlText w:val="•"/>
      <w:lvlJc w:val="left"/>
      <w:pPr>
        <w:ind w:left="8341" w:hanging="360"/>
      </w:pPr>
      <w:rPr>
        <w:rFonts w:hint="default"/>
      </w:rPr>
    </w:lvl>
  </w:abstractNum>
  <w:abstractNum w:abstractNumId="2" w15:restartNumberingAfterBreak="0">
    <w:nsid w:val="385E1AF8"/>
    <w:multiLevelType w:val="hybridMultilevel"/>
    <w:tmpl w:val="A4F4CA64"/>
    <w:lvl w:ilvl="0" w:tplc="E5E62800">
      <w:numFmt w:val="bullet"/>
      <w:lvlText w:val=""/>
      <w:lvlJc w:val="left"/>
      <w:pPr>
        <w:ind w:left="75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FA38F214">
      <w:numFmt w:val="bullet"/>
      <w:lvlText w:val="•"/>
      <w:lvlJc w:val="left"/>
      <w:pPr>
        <w:ind w:left="1732" w:hanging="360"/>
      </w:pPr>
      <w:rPr>
        <w:rFonts w:hint="default"/>
      </w:rPr>
    </w:lvl>
    <w:lvl w:ilvl="2" w:tplc="71A8CF0E">
      <w:numFmt w:val="bullet"/>
      <w:lvlText w:val="•"/>
      <w:lvlJc w:val="left"/>
      <w:pPr>
        <w:ind w:left="2704" w:hanging="360"/>
      </w:pPr>
      <w:rPr>
        <w:rFonts w:hint="default"/>
      </w:rPr>
    </w:lvl>
    <w:lvl w:ilvl="3" w:tplc="D4344BEE">
      <w:numFmt w:val="bullet"/>
      <w:lvlText w:val="•"/>
      <w:lvlJc w:val="left"/>
      <w:pPr>
        <w:ind w:left="3677" w:hanging="360"/>
      </w:pPr>
      <w:rPr>
        <w:rFonts w:hint="default"/>
      </w:rPr>
    </w:lvl>
    <w:lvl w:ilvl="4" w:tplc="7742BCD6">
      <w:numFmt w:val="bullet"/>
      <w:lvlText w:val="•"/>
      <w:lvlJc w:val="left"/>
      <w:pPr>
        <w:ind w:left="4649" w:hanging="360"/>
      </w:pPr>
      <w:rPr>
        <w:rFonts w:hint="default"/>
      </w:rPr>
    </w:lvl>
    <w:lvl w:ilvl="5" w:tplc="FBE2CF7A">
      <w:numFmt w:val="bullet"/>
      <w:lvlText w:val="•"/>
      <w:lvlJc w:val="left"/>
      <w:pPr>
        <w:ind w:left="5622" w:hanging="360"/>
      </w:pPr>
      <w:rPr>
        <w:rFonts w:hint="default"/>
      </w:rPr>
    </w:lvl>
    <w:lvl w:ilvl="6" w:tplc="24B24554">
      <w:numFmt w:val="bullet"/>
      <w:lvlText w:val="•"/>
      <w:lvlJc w:val="left"/>
      <w:pPr>
        <w:ind w:left="6594" w:hanging="360"/>
      </w:pPr>
      <w:rPr>
        <w:rFonts w:hint="default"/>
      </w:rPr>
    </w:lvl>
    <w:lvl w:ilvl="7" w:tplc="06A2CDF4">
      <w:numFmt w:val="bullet"/>
      <w:lvlText w:val="•"/>
      <w:lvlJc w:val="left"/>
      <w:pPr>
        <w:ind w:left="7567" w:hanging="360"/>
      </w:pPr>
      <w:rPr>
        <w:rFonts w:hint="default"/>
      </w:rPr>
    </w:lvl>
    <w:lvl w:ilvl="8" w:tplc="80F48506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3" w15:restartNumberingAfterBreak="0">
    <w:nsid w:val="4B8D1747"/>
    <w:multiLevelType w:val="multilevel"/>
    <w:tmpl w:val="1AA0BD5C"/>
    <w:lvl w:ilvl="0">
      <w:start w:val="1"/>
      <w:numFmt w:val="decimal"/>
      <w:lvlText w:val="%1"/>
      <w:lvlJc w:val="left"/>
      <w:pPr>
        <w:ind w:left="442" w:hanging="332"/>
      </w:pPr>
      <w:rPr>
        <w:rFonts w:hint="default"/>
      </w:rPr>
    </w:lvl>
    <w:lvl w:ilvl="1">
      <w:numFmt w:val="decimal"/>
      <w:lvlText w:val="%1.%2"/>
      <w:lvlJc w:val="left"/>
      <w:pPr>
        <w:ind w:left="442" w:hanging="332"/>
      </w:pPr>
      <w:rPr>
        <w:rFonts w:hint="default"/>
        <w:w w:val="99"/>
      </w:rPr>
    </w:lvl>
    <w:lvl w:ilvl="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2983" w:hanging="360"/>
      </w:pPr>
      <w:rPr>
        <w:rFonts w:hint="default"/>
      </w:rPr>
    </w:lvl>
    <w:lvl w:ilvl="4">
      <w:numFmt w:val="bullet"/>
      <w:lvlText w:val="•"/>
      <w:lvlJc w:val="left"/>
      <w:pPr>
        <w:ind w:left="4054" w:hanging="360"/>
      </w:pPr>
      <w:rPr>
        <w:rFonts w:hint="default"/>
      </w:rPr>
    </w:lvl>
    <w:lvl w:ilvl="5">
      <w:numFmt w:val="bullet"/>
      <w:lvlText w:val="•"/>
      <w:lvlJc w:val="left"/>
      <w:pPr>
        <w:ind w:left="5126" w:hanging="360"/>
      </w:pPr>
      <w:rPr>
        <w:rFonts w:hint="default"/>
      </w:rPr>
    </w:lvl>
    <w:lvl w:ilvl="6">
      <w:numFmt w:val="bullet"/>
      <w:lvlText w:val="•"/>
      <w:lvlJc w:val="left"/>
      <w:pPr>
        <w:ind w:left="6198" w:hanging="360"/>
      </w:pPr>
      <w:rPr>
        <w:rFonts w:hint="default"/>
      </w:rPr>
    </w:lvl>
    <w:lvl w:ilvl="7">
      <w:numFmt w:val="bullet"/>
      <w:lvlText w:val="•"/>
      <w:lvlJc w:val="left"/>
      <w:pPr>
        <w:ind w:left="7269" w:hanging="360"/>
      </w:pPr>
      <w:rPr>
        <w:rFonts w:hint="default"/>
      </w:rPr>
    </w:lvl>
    <w:lvl w:ilvl="8">
      <w:numFmt w:val="bullet"/>
      <w:lvlText w:val="•"/>
      <w:lvlJc w:val="left"/>
      <w:pPr>
        <w:ind w:left="8341" w:hanging="360"/>
      </w:pPr>
      <w:rPr>
        <w:rFonts w:hint="default"/>
      </w:rPr>
    </w:lvl>
  </w:abstractNum>
  <w:abstractNum w:abstractNumId="4" w15:restartNumberingAfterBreak="0">
    <w:nsid w:val="4D2A15A9"/>
    <w:multiLevelType w:val="hybridMultilevel"/>
    <w:tmpl w:val="589CC3C0"/>
    <w:lvl w:ilvl="0" w:tplc="0DBEB02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E67842D4">
      <w:numFmt w:val="bullet"/>
      <w:lvlText w:val="•"/>
      <w:lvlJc w:val="left"/>
      <w:pPr>
        <w:ind w:left="1804" w:hanging="360"/>
      </w:pPr>
      <w:rPr>
        <w:rFonts w:hint="default"/>
      </w:rPr>
    </w:lvl>
    <w:lvl w:ilvl="2" w:tplc="3AC027FC">
      <w:numFmt w:val="bullet"/>
      <w:lvlText w:val="•"/>
      <w:lvlJc w:val="left"/>
      <w:pPr>
        <w:ind w:left="2768" w:hanging="360"/>
      </w:pPr>
      <w:rPr>
        <w:rFonts w:hint="default"/>
      </w:rPr>
    </w:lvl>
    <w:lvl w:ilvl="3" w:tplc="36327016">
      <w:numFmt w:val="bullet"/>
      <w:lvlText w:val="•"/>
      <w:lvlJc w:val="left"/>
      <w:pPr>
        <w:ind w:left="3733" w:hanging="360"/>
      </w:pPr>
      <w:rPr>
        <w:rFonts w:hint="default"/>
      </w:rPr>
    </w:lvl>
    <w:lvl w:ilvl="4" w:tplc="86FAA41E">
      <w:numFmt w:val="bullet"/>
      <w:lvlText w:val="•"/>
      <w:lvlJc w:val="left"/>
      <w:pPr>
        <w:ind w:left="4697" w:hanging="360"/>
      </w:pPr>
      <w:rPr>
        <w:rFonts w:hint="default"/>
      </w:rPr>
    </w:lvl>
    <w:lvl w:ilvl="5" w:tplc="BE264DFC">
      <w:numFmt w:val="bullet"/>
      <w:lvlText w:val="•"/>
      <w:lvlJc w:val="left"/>
      <w:pPr>
        <w:ind w:left="5662" w:hanging="360"/>
      </w:pPr>
      <w:rPr>
        <w:rFonts w:hint="default"/>
      </w:rPr>
    </w:lvl>
    <w:lvl w:ilvl="6" w:tplc="1178855E">
      <w:numFmt w:val="bullet"/>
      <w:lvlText w:val="•"/>
      <w:lvlJc w:val="left"/>
      <w:pPr>
        <w:ind w:left="6626" w:hanging="360"/>
      </w:pPr>
      <w:rPr>
        <w:rFonts w:hint="default"/>
      </w:rPr>
    </w:lvl>
    <w:lvl w:ilvl="7" w:tplc="D248B334">
      <w:numFmt w:val="bullet"/>
      <w:lvlText w:val="•"/>
      <w:lvlJc w:val="left"/>
      <w:pPr>
        <w:ind w:left="7591" w:hanging="360"/>
      </w:pPr>
      <w:rPr>
        <w:rFonts w:hint="default"/>
      </w:rPr>
    </w:lvl>
    <w:lvl w:ilvl="8" w:tplc="508C9252">
      <w:numFmt w:val="bullet"/>
      <w:lvlText w:val="•"/>
      <w:lvlJc w:val="left"/>
      <w:pPr>
        <w:ind w:left="8555" w:hanging="360"/>
      </w:pPr>
      <w:rPr>
        <w:rFonts w:hint="default"/>
      </w:rPr>
    </w:lvl>
  </w:abstractNum>
  <w:abstractNum w:abstractNumId="5" w15:restartNumberingAfterBreak="0">
    <w:nsid w:val="504A74B9"/>
    <w:multiLevelType w:val="multilevel"/>
    <w:tmpl w:val="F9CCBC00"/>
    <w:lvl w:ilvl="0">
      <w:start w:val="8"/>
      <w:numFmt w:val="decimal"/>
      <w:lvlText w:val="%1"/>
      <w:lvlJc w:val="left"/>
      <w:pPr>
        <w:ind w:left="110" w:hanging="35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" w:hanging="359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2983" w:hanging="360"/>
      </w:pPr>
      <w:rPr>
        <w:rFonts w:hint="default"/>
      </w:rPr>
    </w:lvl>
    <w:lvl w:ilvl="4">
      <w:numFmt w:val="bullet"/>
      <w:lvlText w:val="•"/>
      <w:lvlJc w:val="left"/>
      <w:pPr>
        <w:ind w:left="4054" w:hanging="360"/>
      </w:pPr>
      <w:rPr>
        <w:rFonts w:hint="default"/>
      </w:rPr>
    </w:lvl>
    <w:lvl w:ilvl="5">
      <w:numFmt w:val="bullet"/>
      <w:lvlText w:val="•"/>
      <w:lvlJc w:val="left"/>
      <w:pPr>
        <w:ind w:left="5126" w:hanging="360"/>
      </w:pPr>
      <w:rPr>
        <w:rFonts w:hint="default"/>
      </w:rPr>
    </w:lvl>
    <w:lvl w:ilvl="6">
      <w:numFmt w:val="bullet"/>
      <w:lvlText w:val="•"/>
      <w:lvlJc w:val="left"/>
      <w:pPr>
        <w:ind w:left="6198" w:hanging="360"/>
      </w:pPr>
      <w:rPr>
        <w:rFonts w:hint="default"/>
      </w:rPr>
    </w:lvl>
    <w:lvl w:ilvl="7">
      <w:numFmt w:val="bullet"/>
      <w:lvlText w:val="•"/>
      <w:lvlJc w:val="left"/>
      <w:pPr>
        <w:ind w:left="7269" w:hanging="360"/>
      </w:pPr>
      <w:rPr>
        <w:rFonts w:hint="default"/>
      </w:rPr>
    </w:lvl>
    <w:lvl w:ilvl="8">
      <w:numFmt w:val="bullet"/>
      <w:lvlText w:val="•"/>
      <w:lvlJc w:val="left"/>
      <w:pPr>
        <w:ind w:left="8341" w:hanging="360"/>
      </w:pPr>
      <w:rPr>
        <w:rFonts w:hint="default"/>
      </w:rPr>
    </w:lvl>
  </w:abstractNum>
  <w:abstractNum w:abstractNumId="6" w15:restartNumberingAfterBreak="0">
    <w:nsid w:val="658D2FD9"/>
    <w:multiLevelType w:val="multilevel"/>
    <w:tmpl w:val="D6F89342"/>
    <w:lvl w:ilvl="0">
      <w:start w:val="3"/>
      <w:numFmt w:val="decimal"/>
      <w:lvlText w:val="%1"/>
      <w:lvlJc w:val="left"/>
      <w:pPr>
        <w:ind w:left="473" w:hanging="363"/>
      </w:pPr>
      <w:rPr>
        <w:rFonts w:hint="default"/>
      </w:rPr>
    </w:lvl>
    <w:lvl w:ilvl="1">
      <w:numFmt w:val="decimal"/>
      <w:lvlText w:val="%1.%2"/>
      <w:lvlJc w:val="left"/>
      <w:pPr>
        <w:ind w:left="473" w:hanging="363"/>
      </w:pPr>
      <w:rPr>
        <w:rFonts w:hint="default"/>
        <w:w w:val="100"/>
      </w:rPr>
    </w:lvl>
    <w:lvl w:ilvl="2">
      <w:numFmt w:val="bullet"/>
      <w:lvlText w:val="•"/>
      <w:lvlJc w:val="left"/>
      <w:pPr>
        <w:ind w:left="2480" w:hanging="363"/>
      </w:pPr>
      <w:rPr>
        <w:rFonts w:hint="default"/>
      </w:rPr>
    </w:lvl>
    <w:lvl w:ilvl="3">
      <w:numFmt w:val="bullet"/>
      <w:lvlText w:val="•"/>
      <w:lvlJc w:val="left"/>
      <w:pPr>
        <w:ind w:left="3481" w:hanging="363"/>
      </w:pPr>
      <w:rPr>
        <w:rFonts w:hint="default"/>
      </w:rPr>
    </w:lvl>
    <w:lvl w:ilvl="4">
      <w:numFmt w:val="bullet"/>
      <w:lvlText w:val="•"/>
      <w:lvlJc w:val="left"/>
      <w:pPr>
        <w:ind w:left="4481" w:hanging="363"/>
      </w:pPr>
      <w:rPr>
        <w:rFonts w:hint="default"/>
      </w:rPr>
    </w:lvl>
    <w:lvl w:ilvl="5">
      <w:numFmt w:val="bullet"/>
      <w:lvlText w:val="•"/>
      <w:lvlJc w:val="left"/>
      <w:pPr>
        <w:ind w:left="5482" w:hanging="363"/>
      </w:pPr>
      <w:rPr>
        <w:rFonts w:hint="default"/>
      </w:rPr>
    </w:lvl>
    <w:lvl w:ilvl="6">
      <w:numFmt w:val="bullet"/>
      <w:lvlText w:val="•"/>
      <w:lvlJc w:val="left"/>
      <w:pPr>
        <w:ind w:left="6482" w:hanging="363"/>
      </w:pPr>
      <w:rPr>
        <w:rFonts w:hint="default"/>
      </w:rPr>
    </w:lvl>
    <w:lvl w:ilvl="7">
      <w:numFmt w:val="bullet"/>
      <w:lvlText w:val="•"/>
      <w:lvlJc w:val="left"/>
      <w:pPr>
        <w:ind w:left="7483" w:hanging="363"/>
      </w:pPr>
      <w:rPr>
        <w:rFonts w:hint="default"/>
      </w:rPr>
    </w:lvl>
    <w:lvl w:ilvl="8">
      <w:numFmt w:val="bullet"/>
      <w:lvlText w:val="•"/>
      <w:lvlJc w:val="left"/>
      <w:pPr>
        <w:ind w:left="8483" w:hanging="363"/>
      </w:pPr>
      <w:rPr>
        <w:rFonts w:hint="default"/>
      </w:rPr>
    </w:lvl>
  </w:abstractNum>
  <w:abstractNum w:abstractNumId="7" w15:restartNumberingAfterBreak="0">
    <w:nsid w:val="69EC5995"/>
    <w:multiLevelType w:val="multilevel"/>
    <w:tmpl w:val="CD32B09E"/>
    <w:lvl w:ilvl="0">
      <w:start w:val="2"/>
      <w:numFmt w:val="decimal"/>
      <w:lvlText w:val="%1"/>
      <w:lvlJc w:val="left"/>
      <w:pPr>
        <w:ind w:left="442" w:hanging="332"/>
      </w:pPr>
      <w:rPr>
        <w:rFonts w:hint="default"/>
      </w:rPr>
    </w:lvl>
    <w:lvl w:ilvl="1">
      <w:numFmt w:val="decimal"/>
      <w:lvlText w:val="%1.%2"/>
      <w:lvlJc w:val="left"/>
      <w:pPr>
        <w:ind w:left="442" w:hanging="332"/>
      </w:pPr>
      <w:rPr>
        <w:rFonts w:hint="default"/>
        <w:w w:val="99"/>
      </w:rPr>
    </w:lvl>
    <w:lvl w:ilvl="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</w:rPr>
    </w:lvl>
    <w:lvl w:ilvl="3">
      <w:numFmt w:val="bullet"/>
      <w:lvlText w:val="•"/>
      <w:lvlJc w:val="left"/>
      <w:pPr>
        <w:ind w:left="2983" w:hanging="360"/>
      </w:pPr>
      <w:rPr>
        <w:rFonts w:hint="default"/>
      </w:rPr>
    </w:lvl>
    <w:lvl w:ilvl="4">
      <w:numFmt w:val="bullet"/>
      <w:lvlText w:val="•"/>
      <w:lvlJc w:val="left"/>
      <w:pPr>
        <w:ind w:left="4054" w:hanging="360"/>
      </w:pPr>
      <w:rPr>
        <w:rFonts w:hint="default"/>
      </w:rPr>
    </w:lvl>
    <w:lvl w:ilvl="5">
      <w:numFmt w:val="bullet"/>
      <w:lvlText w:val="•"/>
      <w:lvlJc w:val="left"/>
      <w:pPr>
        <w:ind w:left="5126" w:hanging="360"/>
      </w:pPr>
      <w:rPr>
        <w:rFonts w:hint="default"/>
      </w:rPr>
    </w:lvl>
    <w:lvl w:ilvl="6">
      <w:numFmt w:val="bullet"/>
      <w:lvlText w:val="•"/>
      <w:lvlJc w:val="left"/>
      <w:pPr>
        <w:ind w:left="6198" w:hanging="360"/>
      </w:pPr>
      <w:rPr>
        <w:rFonts w:hint="default"/>
      </w:rPr>
    </w:lvl>
    <w:lvl w:ilvl="7">
      <w:numFmt w:val="bullet"/>
      <w:lvlText w:val="•"/>
      <w:lvlJc w:val="left"/>
      <w:pPr>
        <w:ind w:left="7269" w:hanging="360"/>
      </w:pPr>
      <w:rPr>
        <w:rFonts w:hint="default"/>
      </w:rPr>
    </w:lvl>
    <w:lvl w:ilvl="8">
      <w:numFmt w:val="bullet"/>
      <w:lvlText w:val="•"/>
      <w:lvlJc w:val="left"/>
      <w:pPr>
        <w:ind w:left="8341" w:hanging="3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BAF"/>
    <w:rsid w:val="00025EBF"/>
    <w:rsid w:val="00026AA0"/>
    <w:rsid w:val="00046A7C"/>
    <w:rsid w:val="0005239B"/>
    <w:rsid w:val="000613DD"/>
    <w:rsid w:val="00091EF8"/>
    <w:rsid w:val="00096841"/>
    <w:rsid w:val="000E154A"/>
    <w:rsid w:val="00100424"/>
    <w:rsid w:val="001070D9"/>
    <w:rsid w:val="0018266B"/>
    <w:rsid w:val="00185818"/>
    <w:rsid w:val="001C169D"/>
    <w:rsid w:val="00214F6C"/>
    <w:rsid w:val="00235B00"/>
    <w:rsid w:val="002B25E0"/>
    <w:rsid w:val="002F789B"/>
    <w:rsid w:val="00335EB1"/>
    <w:rsid w:val="0039365F"/>
    <w:rsid w:val="003C167F"/>
    <w:rsid w:val="00432E95"/>
    <w:rsid w:val="004F57A2"/>
    <w:rsid w:val="00573A7A"/>
    <w:rsid w:val="005B69E0"/>
    <w:rsid w:val="00603A18"/>
    <w:rsid w:val="00657F4A"/>
    <w:rsid w:val="006B5016"/>
    <w:rsid w:val="006B5E80"/>
    <w:rsid w:val="00724AED"/>
    <w:rsid w:val="00786849"/>
    <w:rsid w:val="007F0064"/>
    <w:rsid w:val="00804679"/>
    <w:rsid w:val="0082056B"/>
    <w:rsid w:val="008B6026"/>
    <w:rsid w:val="008F0DC9"/>
    <w:rsid w:val="00950F17"/>
    <w:rsid w:val="00994332"/>
    <w:rsid w:val="009C1B94"/>
    <w:rsid w:val="009D276C"/>
    <w:rsid w:val="009F0125"/>
    <w:rsid w:val="00A13D4F"/>
    <w:rsid w:val="00A60C24"/>
    <w:rsid w:val="00A721EC"/>
    <w:rsid w:val="00AA27A4"/>
    <w:rsid w:val="00AE2ABF"/>
    <w:rsid w:val="00AE737E"/>
    <w:rsid w:val="00AF3C98"/>
    <w:rsid w:val="00BB5BAF"/>
    <w:rsid w:val="00BF2F81"/>
    <w:rsid w:val="00C241C8"/>
    <w:rsid w:val="00C25829"/>
    <w:rsid w:val="00C75372"/>
    <w:rsid w:val="00C8480B"/>
    <w:rsid w:val="00CF2EA7"/>
    <w:rsid w:val="00D80DE6"/>
    <w:rsid w:val="00DA1E9C"/>
    <w:rsid w:val="00DB5148"/>
    <w:rsid w:val="00E56DA8"/>
    <w:rsid w:val="00E630EA"/>
    <w:rsid w:val="00E72EE0"/>
    <w:rsid w:val="00ED0B72"/>
    <w:rsid w:val="00ED10EC"/>
    <w:rsid w:val="00ED461C"/>
    <w:rsid w:val="00EE52C4"/>
    <w:rsid w:val="00F96926"/>
    <w:rsid w:val="00FE1988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6524DE"/>
  <w15:docId w15:val="{D4451CAD-178B-4B4F-B009-60F56D457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10"/>
      <w:ind w:left="110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1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7"/>
      <w:ind w:left="3392" w:right="138" w:hanging="2822"/>
    </w:pPr>
    <w:rPr>
      <w:rFonts w:ascii="Arial" w:eastAsia="Arial" w:hAnsi="Arial" w:cs="Arial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830" w:hanging="361"/>
    </w:pPr>
  </w:style>
  <w:style w:type="paragraph" w:customStyle="1" w:styleId="TableParagraph">
    <w:name w:val="Table Paragraph"/>
    <w:basedOn w:val="Normal"/>
    <w:uiPriority w:val="1"/>
    <w:qFormat/>
    <w:pPr>
      <w:spacing w:line="224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header" Target="header8.xml"/><Relationship Id="rId39" Type="http://schemas.openxmlformats.org/officeDocument/2006/relationships/footer" Target="footer13.xml"/><Relationship Id="rId21" Type="http://schemas.openxmlformats.org/officeDocument/2006/relationships/header" Target="header6.xml"/><Relationship Id="rId34" Type="http://schemas.openxmlformats.org/officeDocument/2006/relationships/header" Target="header12.xml"/><Relationship Id="rId42" Type="http://schemas.openxmlformats.org/officeDocument/2006/relationships/header" Target="header16.xml"/><Relationship Id="rId47" Type="http://schemas.openxmlformats.org/officeDocument/2006/relationships/footer" Target="footer17.xml"/><Relationship Id="rId50" Type="http://schemas.openxmlformats.org/officeDocument/2006/relationships/header" Target="header20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solent.nhs.uk/media/2019/eds2_jan" TargetMode="Externa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header" Target="header14.xml"/><Relationship Id="rId46" Type="http://schemas.openxmlformats.org/officeDocument/2006/relationships/header" Target="header18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3.jpeg"/><Relationship Id="rId29" Type="http://schemas.openxmlformats.org/officeDocument/2006/relationships/footer" Target="footer8.xml"/><Relationship Id="rId41" Type="http://schemas.openxmlformats.org/officeDocument/2006/relationships/footer" Target="footer14.xml"/><Relationship Id="rId54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olent.nhs.uk/media/2019/eds2_jan" TargetMode="External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footer" Target="footer12.xml"/><Relationship Id="rId40" Type="http://schemas.openxmlformats.org/officeDocument/2006/relationships/header" Target="header15.xml"/><Relationship Id="rId45" Type="http://schemas.openxmlformats.org/officeDocument/2006/relationships/footer" Target="footer16.xml"/><Relationship Id="rId53" Type="http://schemas.openxmlformats.org/officeDocument/2006/relationships/header" Target="header2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4.png"/><Relationship Id="rId28" Type="http://schemas.openxmlformats.org/officeDocument/2006/relationships/header" Target="header9.xml"/><Relationship Id="rId36" Type="http://schemas.openxmlformats.org/officeDocument/2006/relationships/header" Target="header13.xml"/><Relationship Id="rId49" Type="http://schemas.openxmlformats.org/officeDocument/2006/relationships/footer" Target="footer18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footer" Target="footer9.xml"/><Relationship Id="rId44" Type="http://schemas.openxmlformats.org/officeDocument/2006/relationships/header" Target="header17.xml"/><Relationship Id="rId52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header" Target="header10.xml"/><Relationship Id="rId35" Type="http://schemas.openxmlformats.org/officeDocument/2006/relationships/footer" Target="footer11.xml"/><Relationship Id="rId43" Type="http://schemas.openxmlformats.org/officeDocument/2006/relationships/footer" Target="footer15.xml"/><Relationship Id="rId48" Type="http://schemas.openxmlformats.org/officeDocument/2006/relationships/header" Target="header19.xm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footer" Target="footer19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5724</Words>
  <Characters>32630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Solent NHS Trust - DI Annual Report 2021_July 2021 (PDF)</vt:lpstr>
    </vt:vector>
  </TitlesOfParts>
  <Company/>
  <LinksUpToDate>false</LinksUpToDate>
  <CharactersWithSpaces>38278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Solent NHS Trust - DI Annual Report 2021_July 2021 (PDF)</dc:title>
  <dc:creator>Julie.Marley</dc:creator>
  <cp:lastModifiedBy>Sonpal, Kate - Head of Diversity &amp; Inclusion</cp:lastModifiedBy>
  <cp:revision>61</cp:revision>
  <dcterms:created xsi:type="dcterms:W3CDTF">2021-09-14T10:59:00Z</dcterms:created>
  <dcterms:modified xsi:type="dcterms:W3CDTF">2021-10-14T11:31:00Z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2021-09-14T00:00:00Z</vt:filetime>
  </property>
</Properties>
</file>