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651C7D" w14:paraId="31C2EF79" w14:textId="77777777" w:rsidTr="00651C7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59D5E" w14:textId="0F812ECE" w:rsidR="00651C7D" w:rsidRPr="00352A26" w:rsidRDefault="00651C7D" w:rsidP="00CC2AA0">
            <w:pPr>
              <w:jc w:val="center"/>
              <w:rPr>
                <w:b/>
                <w:bCs/>
              </w:rPr>
            </w:pPr>
            <w:r w:rsidRPr="00651C7D">
              <w:rPr>
                <w:b/>
                <w:bCs/>
                <w:sz w:val="36"/>
                <w:szCs w:val="36"/>
              </w:rPr>
              <w:t>Apprenticeship Public Sector Target Figures</w:t>
            </w:r>
          </w:p>
        </w:tc>
      </w:tr>
      <w:tr w:rsidR="00E430F9" w14:paraId="132CF6CB" w14:textId="77777777" w:rsidTr="00651C7D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1E69C402" w14:textId="77777777" w:rsidR="00E430F9" w:rsidRDefault="00E430F9" w:rsidP="00CC2AA0">
            <w:pPr>
              <w:jc w:val="right"/>
            </w:pPr>
            <w:r w:rsidRPr="00352A26">
              <w:t>Reporting period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5A914C67" w14:textId="77777777" w:rsidR="00E430F9" w:rsidRDefault="00E430F9" w:rsidP="00CC2AA0">
            <w:r w:rsidRPr="00352A26">
              <w:rPr>
                <w:b/>
                <w:bCs/>
              </w:rPr>
              <w:t>1 April 2019 to 31 March 2020</w:t>
            </w:r>
          </w:p>
        </w:tc>
      </w:tr>
      <w:tr w:rsidR="00E430F9" w14:paraId="5A509556" w14:textId="77777777" w:rsidTr="00651C7D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3F048863" w14:textId="77777777" w:rsidR="00E430F9" w:rsidRDefault="00E430F9" w:rsidP="00CC2AA0">
            <w:pPr>
              <w:jc w:val="right"/>
            </w:pPr>
            <w:r w:rsidRPr="00352A26">
              <w:t>Organisation Name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2BF1121C" w14:textId="05822EC7" w:rsidR="00E430F9" w:rsidRDefault="00E430F9" w:rsidP="00CC2AA0">
            <w:pPr>
              <w:tabs>
                <w:tab w:val="left" w:pos="1140"/>
              </w:tabs>
            </w:pPr>
            <w:r w:rsidRPr="00352A26">
              <w:rPr>
                <w:b/>
                <w:bCs/>
              </w:rPr>
              <w:t>Solent NHS Trust</w:t>
            </w:r>
          </w:p>
        </w:tc>
      </w:tr>
    </w:tbl>
    <w:p w14:paraId="607DE3ED" w14:textId="6E494701" w:rsidR="0085110C" w:rsidRDefault="008540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F326FC" wp14:editId="68570ADB">
            <wp:simplePos x="0" y="0"/>
            <wp:positionH relativeFrom="column">
              <wp:posOffset>-314325</wp:posOffset>
            </wp:positionH>
            <wp:positionV relativeFrom="paragraph">
              <wp:posOffset>-953770</wp:posOffset>
            </wp:positionV>
            <wp:extent cx="1134745" cy="1134745"/>
            <wp:effectExtent l="0" t="0" r="8255" b="8255"/>
            <wp:wrapNone/>
            <wp:docPr id="1" name="Picture 1" descr="Solent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nt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0"/>
        <w:gridCol w:w="1236"/>
      </w:tblGrid>
      <w:tr w:rsidR="00E430F9" w14:paraId="39BCAFD6" w14:textId="77777777" w:rsidTr="005108A2">
        <w:tc>
          <w:tcPr>
            <w:tcW w:w="9016" w:type="dxa"/>
            <w:gridSpan w:val="2"/>
          </w:tcPr>
          <w:p w14:paraId="589DD336" w14:textId="77777777" w:rsidR="00E430F9" w:rsidRDefault="00E430F9">
            <w:r w:rsidRPr="00352A26">
              <w:rPr>
                <w:b/>
                <w:bCs/>
              </w:rPr>
              <w:t>Number of employees who work in England</w:t>
            </w:r>
          </w:p>
        </w:tc>
      </w:tr>
      <w:tr w:rsidR="00E430F9" w14:paraId="77685D25" w14:textId="77777777" w:rsidTr="005108A2">
        <w:tc>
          <w:tcPr>
            <w:tcW w:w="7780" w:type="dxa"/>
          </w:tcPr>
          <w:p w14:paraId="16B269D4" w14:textId="77777777" w:rsidR="00E430F9" w:rsidRDefault="00E430F9">
            <w:r w:rsidRPr="00352A26">
              <w:t>Number of employees who were working in England on 31 March 2019</w:t>
            </w:r>
          </w:p>
        </w:tc>
        <w:tc>
          <w:tcPr>
            <w:tcW w:w="1236" w:type="dxa"/>
          </w:tcPr>
          <w:p w14:paraId="5592AF9F" w14:textId="77777777" w:rsidR="00E430F9" w:rsidRDefault="00E430F9" w:rsidP="00E430F9">
            <w:pPr>
              <w:tabs>
                <w:tab w:val="left" w:pos="1680"/>
              </w:tabs>
            </w:pPr>
            <w:r w:rsidRPr="00352A26">
              <w:rPr>
                <w:b/>
                <w:bCs/>
              </w:rPr>
              <w:t>3,555</w:t>
            </w:r>
          </w:p>
        </w:tc>
      </w:tr>
      <w:tr w:rsidR="00E430F9" w14:paraId="7D330BCE" w14:textId="77777777" w:rsidTr="005108A2">
        <w:tc>
          <w:tcPr>
            <w:tcW w:w="7780" w:type="dxa"/>
            <w:vAlign w:val="center"/>
          </w:tcPr>
          <w:p w14:paraId="79CA5457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Number of employees who were working in England on 31 March 2020</w:t>
            </w:r>
          </w:p>
        </w:tc>
        <w:tc>
          <w:tcPr>
            <w:tcW w:w="1236" w:type="dxa"/>
          </w:tcPr>
          <w:p w14:paraId="62129034" w14:textId="77777777" w:rsidR="00E430F9" w:rsidRDefault="00E430F9" w:rsidP="00E430F9">
            <w:r w:rsidRPr="00352A26">
              <w:rPr>
                <w:b/>
                <w:bCs/>
              </w:rPr>
              <w:t>3,641</w:t>
            </w:r>
          </w:p>
        </w:tc>
      </w:tr>
      <w:tr w:rsidR="00E430F9" w14:paraId="2A5549CD" w14:textId="77777777" w:rsidTr="005108A2">
        <w:tc>
          <w:tcPr>
            <w:tcW w:w="7780" w:type="dxa"/>
            <w:vAlign w:val="center"/>
          </w:tcPr>
          <w:p w14:paraId="2A58D3C6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Number of new employees who started working for you in England between 1 April 2019 to 31 March 2020</w:t>
            </w:r>
          </w:p>
        </w:tc>
        <w:tc>
          <w:tcPr>
            <w:tcW w:w="1236" w:type="dxa"/>
          </w:tcPr>
          <w:p w14:paraId="2CC1292C" w14:textId="77777777" w:rsidR="00E430F9" w:rsidRDefault="00E430F9" w:rsidP="00E430F9">
            <w:r w:rsidRPr="00352A26">
              <w:rPr>
                <w:b/>
                <w:bCs/>
              </w:rPr>
              <w:t>110</w:t>
            </w:r>
          </w:p>
          <w:p w14:paraId="09555973" w14:textId="77777777" w:rsidR="00E430F9" w:rsidRPr="00E430F9" w:rsidRDefault="00E430F9" w:rsidP="00E430F9">
            <w:pPr>
              <w:tabs>
                <w:tab w:val="left" w:pos="1020"/>
              </w:tabs>
            </w:pPr>
            <w:r>
              <w:tab/>
            </w:r>
          </w:p>
        </w:tc>
      </w:tr>
      <w:tr w:rsidR="00E430F9" w14:paraId="1804BCD2" w14:textId="77777777" w:rsidTr="005108A2">
        <w:tc>
          <w:tcPr>
            <w:tcW w:w="9016" w:type="dxa"/>
            <w:gridSpan w:val="2"/>
            <w:vAlign w:val="center"/>
          </w:tcPr>
          <w:p w14:paraId="24FCF9B8" w14:textId="77777777" w:rsidR="00E430F9" w:rsidRDefault="00E430F9" w:rsidP="00E430F9">
            <w:r w:rsidRPr="00352A26">
              <w:rPr>
                <w:b/>
                <w:bCs/>
              </w:rPr>
              <w:t>Number of apprentices who work in England</w:t>
            </w:r>
          </w:p>
        </w:tc>
      </w:tr>
      <w:tr w:rsidR="00E430F9" w14:paraId="7F293841" w14:textId="77777777" w:rsidTr="005108A2">
        <w:tc>
          <w:tcPr>
            <w:tcW w:w="7780" w:type="dxa"/>
            <w:vAlign w:val="center"/>
          </w:tcPr>
          <w:p w14:paraId="08CC87E1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Number of apprentices who were working in England on 31 March 2019</w:t>
            </w:r>
          </w:p>
        </w:tc>
        <w:tc>
          <w:tcPr>
            <w:tcW w:w="1236" w:type="dxa"/>
            <w:vAlign w:val="center"/>
          </w:tcPr>
          <w:p w14:paraId="29857012" w14:textId="77777777" w:rsidR="00E430F9" w:rsidRPr="00352A26" w:rsidRDefault="00E430F9" w:rsidP="00E430F9">
            <w:pPr>
              <w:spacing w:after="200" w:line="276" w:lineRule="auto"/>
            </w:pPr>
            <w:r w:rsidRPr="00352A26">
              <w:rPr>
                <w:b/>
                <w:bCs/>
              </w:rPr>
              <w:t>94</w:t>
            </w:r>
          </w:p>
        </w:tc>
      </w:tr>
      <w:tr w:rsidR="00E430F9" w14:paraId="23B7D64A" w14:textId="77777777" w:rsidTr="005108A2">
        <w:tc>
          <w:tcPr>
            <w:tcW w:w="7780" w:type="dxa"/>
            <w:tcBorders>
              <w:bottom w:val="single" w:sz="4" w:space="0" w:color="auto"/>
            </w:tcBorders>
            <w:vAlign w:val="center"/>
          </w:tcPr>
          <w:p w14:paraId="6B600E05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Number of apprentices who were working in England on 31 March 2020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5F06D21F" w14:textId="77777777" w:rsidR="00E430F9" w:rsidRPr="00352A26" w:rsidRDefault="00E430F9" w:rsidP="00E430F9">
            <w:pPr>
              <w:spacing w:after="200" w:line="276" w:lineRule="auto"/>
            </w:pPr>
            <w:r w:rsidRPr="00352A26">
              <w:rPr>
                <w:b/>
                <w:bCs/>
              </w:rPr>
              <w:t>119</w:t>
            </w:r>
          </w:p>
        </w:tc>
      </w:tr>
      <w:tr w:rsidR="00E430F9" w14:paraId="5AC59CCB" w14:textId="77777777" w:rsidTr="005108A2">
        <w:tc>
          <w:tcPr>
            <w:tcW w:w="7780" w:type="dxa"/>
            <w:tcBorders>
              <w:bottom w:val="single" w:sz="4" w:space="0" w:color="auto"/>
            </w:tcBorders>
            <w:vAlign w:val="center"/>
          </w:tcPr>
          <w:p w14:paraId="5EA4A55B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Number of new apprentices in England between 1 April 2019 to 31 March 2020 (includes both new hires and existing employees who started an apprenticeship)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6D68710B" w14:textId="77777777" w:rsidR="00E430F9" w:rsidRPr="00352A26" w:rsidRDefault="00E430F9" w:rsidP="00E430F9">
            <w:pPr>
              <w:spacing w:after="200" w:line="276" w:lineRule="auto"/>
            </w:pPr>
            <w:r w:rsidRPr="00352A26">
              <w:rPr>
                <w:b/>
                <w:bCs/>
              </w:rPr>
              <w:t>57</w:t>
            </w:r>
          </w:p>
        </w:tc>
      </w:tr>
      <w:tr w:rsidR="00E430F9" w14:paraId="4CF0E6F8" w14:textId="77777777" w:rsidTr="005108A2">
        <w:tc>
          <w:tcPr>
            <w:tcW w:w="7780" w:type="dxa"/>
          </w:tcPr>
          <w:p w14:paraId="6A1D03DE" w14:textId="77777777" w:rsidR="00E430F9" w:rsidRDefault="00E430F9" w:rsidP="00E430F9">
            <w:pPr>
              <w:tabs>
                <w:tab w:val="left" w:pos="1155"/>
              </w:tabs>
            </w:pPr>
          </w:p>
        </w:tc>
        <w:tc>
          <w:tcPr>
            <w:tcW w:w="1236" w:type="dxa"/>
          </w:tcPr>
          <w:p w14:paraId="762A399B" w14:textId="77777777" w:rsidR="00E430F9" w:rsidRDefault="00E430F9" w:rsidP="00E430F9"/>
        </w:tc>
      </w:tr>
      <w:tr w:rsidR="00E430F9" w14:paraId="46390A10" w14:textId="77777777" w:rsidTr="005108A2">
        <w:tc>
          <w:tcPr>
            <w:tcW w:w="9016" w:type="dxa"/>
            <w:gridSpan w:val="2"/>
          </w:tcPr>
          <w:p w14:paraId="50D99514" w14:textId="77777777" w:rsidR="00E430F9" w:rsidRDefault="00E430F9" w:rsidP="00E430F9">
            <w:r w:rsidRPr="00352A26">
              <w:rPr>
                <w:b/>
                <w:bCs/>
              </w:rPr>
              <w:t>Reporting percentages</w:t>
            </w:r>
            <w:r w:rsidRPr="00352A26">
              <w:rPr>
                <w:b/>
                <w:bCs/>
              </w:rPr>
              <w:br/>
            </w:r>
            <w:r w:rsidRPr="00352A26">
              <w:t>We have computed the percentages that will be reported from the figures you have given.</w:t>
            </w:r>
          </w:p>
        </w:tc>
      </w:tr>
      <w:tr w:rsidR="00E430F9" w14:paraId="5F6EF151" w14:textId="77777777" w:rsidTr="005108A2">
        <w:tc>
          <w:tcPr>
            <w:tcW w:w="7780" w:type="dxa"/>
            <w:vAlign w:val="center"/>
          </w:tcPr>
          <w:p w14:paraId="1543F3F0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Percentage of apprenticeship starts (both new hires and existing employees who started an apprenticeship) as a proportion of employment starts between 1 April 2019 to 31 March 2020</w:t>
            </w:r>
          </w:p>
        </w:tc>
        <w:tc>
          <w:tcPr>
            <w:tcW w:w="1236" w:type="dxa"/>
            <w:vAlign w:val="center"/>
          </w:tcPr>
          <w:p w14:paraId="6AF1F5C8" w14:textId="77777777" w:rsidR="00E430F9" w:rsidRPr="00352A26" w:rsidRDefault="00E430F9" w:rsidP="00E430F9">
            <w:pPr>
              <w:spacing w:after="200" w:line="276" w:lineRule="auto"/>
              <w:rPr>
                <w:b/>
                <w:bCs/>
              </w:rPr>
            </w:pPr>
            <w:r w:rsidRPr="00352A26">
              <w:rPr>
                <w:b/>
                <w:bCs/>
              </w:rPr>
              <w:t>51.82%</w:t>
            </w:r>
          </w:p>
        </w:tc>
      </w:tr>
      <w:tr w:rsidR="00E430F9" w14:paraId="1D2AAFAD" w14:textId="77777777" w:rsidTr="005108A2">
        <w:tc>
          <w:tcPr>
            <w:tcW w:w="7780" w:type="dxa"/>
            <w:tcBorders>
              <w:bottom w:val="single" w:sz="4" w:space="0" w:color="auto"/>
            </w:tcBorders>
            <w:vAlign w:val="center"/>
          </w:tcPr>
          <w:p w14:paraId="3E2C8D6A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Percentage of total headcount that were apprentices on 31 March 2020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4E39DEF1" w14:textId="77777777" w:rsidR="00E430F9" w:rsidRPr="00352A26" w:rsidRDefault="00E430F9" w:rsidP="00E430F9">
            <w:pPr>
              <w:spacing w:after="200" w:line="276" w:lineRule="auto"/>
              <w:rPr>
                <w:b/>
                <w:bCs/>
              </w:rPr>
            </w:pPr>
            <w:r w:rsidRPr="00352A26">
              <w:rPr>
                <w:b/>
                <w:bCs/>
              </w:rPr>
              <w:t>3.27%</w:t>
            </w:r>
          </w:p>
        </w:tc>
      </w:tr>
      <w:tr w:rsidR="00E430F9" w14:paraId="4120E007" w14:textId="77777777" w:rsidTr="005108A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773" w14:textId="77777777" w:rsidR="00E430F9" w:rsidRPr="00352A26" w:rsidRDefault="00E430F9" w:rsidP="00E430F9">
            <w:pPr>
              <w:spacing w:after="200" w:line="276" w:lineRule="auto"/>
            </w:pPr>
            <w:r w:rsidRPr="00352A26">
              <w:t>Percentage of apprenticeship starts (both new hires and existing employees who started an apprenticeship) between 1 April 2019 to 31 March 2020 as a proportion of total headcount on 31 March 2019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1B6" w14:textId="77777777" w:rsidR="00E430F9" w:rsidRPr="00352A26" w:rsidRDefault="00E430F9" w:rsidP="00E430F9">
            <w:pPr>
              <w:spacing w:after="200" w:line="276" w:lineRule="auto"/>
              <w:rPr>
                <w:b/>
                <w:bCs/>
              </w:rPr>
            </w:pPr>
            <w:r w:rsidRPr="00352A26">
              <w:rPr>
                <w:b/>
                <w:bCs/>
              </w:rPr>
              <w:t>1.60%</w:t>
            </w:r>
          </w:p>
        </w:tc>
      </w:tr>
      <w:tr w:rsidR="00E430F9" w14:paraId="6998CCB2" w14:textId="77777777" w:rsidTr="005108A2">
        <w:tc>
          <w:tcPr>
            <w:tcW w:w="7780" w:type="dxa"/>
          </w:tcPr>
          <w:p w14:paraId="253F4F60" w14:textId="77777777" w:rsidR="00E430F9" w:rsidRDefault="00E430F9" w:rsidP="00E430F9">
            <w:pPr>
              <w:tabs>
                <w:tab w:val="left" w:pos="1155"/>
              </w:tabs>
            </w:pPr>
          </w:p>
        </w:tc>
        <w:tc>
          <w:tcPr>
            <w:tcW w:w="1236" w:type="dxa"/>
          </w:tcPr>
          <w:p w14:paraId="08D4DFC2" w14:textId="77777777" w:rsidR="00E430F9" w:rsidRDefault="00E430F9" w:rsidP="00E430F9"/>
        </w:tc>
      </w:tr>
    </w:tbl>
    <w:p w14:paraId="25F1C3D9" w14:textId="77777777" w:rsidR="00E430F9" w:rsidRDefault="00E430F9"/>
    <w:sectPr w:rsidR="00E43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BF52" w14:textId="77777777" w:rsidR="008540BA" w:rsidRDefault="008540BA" w:rsidP="008540BA">
      <w:pPr>
        <w:spacing w:after="0" w:line="240" w:lineRule="auto"/>
      </w:pPr>
      <w:r>
        <w:separator/>
      </w:r>
    </w:p>
  </w:endnote>
  <w:endnote w:type="continuationSeparator" w:id="0">
    <w:p w14:paraId="2FE28A6F" w14:textId="77777777" w:rsidR="008540BA" w:rsidRDefault="008540BA" w:rsidP="008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A6E9" w14:textId="77777777" w:rsidR="008540BA" w:rsidRDefault="008540BA" w:rsidP="008540BA">
      <w:pPr>
        <w:spacing w:after="0" w:line="240" w:lineRule="auto"/>
      </w:pPr>
      <w:r>
        <w:separator/>
      </w:r>
    </w:p>
  </w:footnote>
  <w:footnote w:type="continuationSeparator" w:id="0">
    <w:p w14:paraId="1C226C11" w14:textId="77777777" w:rsidR="008540BA" w:rsidRDefault="008540BA" w:rsidP="0085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F9"/>
    <w:rsid w:val="005108A2"/>
    <w:rsid w:val="00651C7D"/>
    <w:rsid w:val="0085110C"/>
    <w:rsid w:val="008540BA"/>
    <w:rsid w:val="00CC2AA0"/>
    <w:rsid w:val="00E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BC56"/>
  <w15:chartTrackingRefBased/>
  <w15:docId w15:val="{9F388F1D-EB13-40B6-951B-6D3F8C39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4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BA"/>
  </w:style>
  <w:style w:type="paragraph" w:styleId="Footer">
    <w:name w:val="footer"/>
    <w:basedOn w:val="Normal"/>
    <w:link w:val="FooterChar"/>
    <w:uiPriority w:val="99"/>
    <w:unhideWhenUsed/>
    <w:rsid w:val="0085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Kate -</dc:creator>
  <cp:keywords/>
  <dc:description/>
  <cp:lastModifiedBy>Long, Kate -</cp:lastModifiedBy>
  <cp:revision>4</cp:revision>
  <dcterms:created xsi:type="dcterms:W3CDTF">2020-10-01T14:05:00Z</dcterms:created>
  <dcterms:modified xsi:type="dcterms:W3CDTF">2020-10-12T07:59:00Z</dcterms:modified>
</cp:coreProperties>
</file>